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50" w:rsidRPr="00A20538" w:rsidRDefault="00151750" w:rsidP="00151750">
      <w:r w:rsidRPr="00A20538">
        <w:rPr>
          <w:rFonts w:hint="eastAsia"/>
        </w:rPr>
        <w:t>附件：</w:t>
      </w:r>
      <w:bookmarkStart w:id="0" w:name="_GoBack"/>
      <w:r w:rsidRPr="00A20538">
        <w:rPr>
          <w:rFonts w:hint="eastAsia"/>
        </w:rPr>
        <w:t>目前暂定的推荐申报出版机构名单</w:t>
      </w:r>
      <w:bookmarkEnd w:id="0"/>
      <w:r w:rsidRPr="00A20538">
        <w:rPr>
          <w:rFonts w:hint="eastAsia"/>
        </w:rPr>
        <w:t>（</w:t>
      </w:r>
      <w:r w:rsidRPr="00A20538">
        <w:rPr>
          <w:rFonts w:hint="eastAsia"/>
        </w:rPr>
        <w:t>56</w:t>
      </w:r>
      <w:r w:rsidRPr="00A20538">
        <w:rPr>
          <w:rFonts w:hint="eastAsia"/>
        </w:rPr>
        <w:t>个）</w:t>
      </w:r>
    </w:p>
    <w:p w:rsidR="00151750" w:rsidRDefault="00151750" w:rsidP="00151750"/>
    <w:p w:rsidR="00151750" w:rsidRPr="00A20538" w:rsidRDefault="00151750" w:rsidP="00151750">
      <w:r w:rsidRPr="00A20538">
        <w:rPr>
          <w:rFonts w:hint="eastAsia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三联书店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</w:t>
      </w:r>
      <w:r w:rsidRPr="00A20538">
        <w:rPr>
          <w:rFonts w:hint="eastAsia"/>
        </w:rPr>
        <w:t xml:space="preserve"> </w:t>
      </w:r>
      <w:r w:rsidRPr="00A20538">
        <w:rPr>
          <w:rFonts w:hint="eastAsia"/>
        </w:rPr>
        <w:t>上海社会科学院出版社；天津古籍出版社、黄山书社、吉林人民出版社、江苏人民出版社、山东人民出版社、湖北人民出版社、广东人民出版社、四川人民出版社、重庆出版社、陕西人民出版社。</w:t>
      </w:r>
    </w:p>
    <w:p w:rsidR="00151750" w:rsidRPr="00A20538" w:rsidRDefault="00151750" w:rsidP="00151750">
      <w:r w:rsidRPr="00A20538">
        <w:rPr>
          <w:rFonts w:hint="eastAsia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</w:p>
    <w:p w:rsidR="007F6F46" w:rsidRPr="00151750" w:rsidRDefault="007F6F46"/>
    <w:sectPr w:rsidR="007F6F46" w:rsidRPr="00151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B8" w:rsidRDefault="001D09B8" w:rsidP="00151750">
      <w:r>
        <w:separator/>
      </w:r>
    </w:p>
  </w:endnote>
  <w:endnote w:type="continuationSeparator" w:id="0">
    <w:p w:rsidR="001D09B8" w:rsidRDefault="001D09B8" w:rsidP="0015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B8" w:rsidRDefault="001D09B8" w:rsidP="00151750">
      <w:r>
        <w:separator/>
      </w:r>
    </w:p>
  </w:footnote>
  <w:footnote w:type="continuationSeparator" w:id="0">
    <w:p w:rsidR="001D09B8" w:rsidRDefault="001D09B8" w:rsidP="00151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B0"/>
    <w:rsid w:val="00151750"/>
    <w:rsid w:val="001D09B8"/>
    <w:rsid w:val="006F2BE0"/>
    <w:rsid w:val="007F6F46"/>
    <w:rsid w:val="00B3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color w:val="FF000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750"/>
    <w:rPr>
      <w:rFonts w:ascii="Times New Roman" w:eastAsia="宋体" w:hAnsi="Times New Roman"/>
      <w:color w:val="FF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75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color w:val="FF000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750"/>
    <w:rPr>
      <w:rFonts w:ascii="Times New Roman" w:eastAsia="宋体" w:hAnsi="Times New Roman"/>
      <w:color w:val="FF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color w:val="FF000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750"/>
    <w:rPr>
      <w:rFonts w:ascii="Times New Roman" w:eastAsia="宋体" w:hAnsi="Times New Roman"/>
      <w:color w:val="FF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75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color w:val="FF000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750"/>
    <w:rPr>
      <w:rFonts w:ascii="Times New Roman" w:eastAsia="宋体" w:hAnsi="Times New Roman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</dc:creator>
  <cp:keywords/>
  <dc:description/>
  <cp:lastModifiedBy>skc</cp:lastModifiedBy>
  <cp:revision>2</cp:revision>
  <dcterms:created xsi:type="dcterms:W3CDTF">2017-02-13T03:01:00Z</dcterms:created>
  <dcterms:modified xsi:type="dcterms:W3CDTF">2017-02-13T03:01:00Z</dcterms:modified>
</cp:coreProperties>
</file>