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E4" w:rsidRPr="006E0400" w:rsidRDefault="000D6F31" w:rsidP="00B84675">
      <w:pPr>
        <w:spacing w:line="360" w:lineRule="auto"/>
        <w:jc w:val="center"/>
        <w:rPr>
          <w:rFonts w:ascii="黑体" w:eastAsia="黑体" w:hAnsi="黑体"/>
          <w:b/>
          <w:sz w:val="36"/>
          <w:szCs w:val="36"/>
        </w:rPr>
      </w:pPr>
      <w:bookmarkStart w:id="0" w:name="OLE_LINK1"/>
      <w:bookmarkStart w:id="1" w:name="OLE_LINK2"/>
      <w:bookmarkStart w:id="2" w:name="OLE_LINK3"/>
      <w:bookmarkStart w:id="3" w:name="OLE_LINK16"/>
      <w:r w:rsidRPr="006E0400">
        <w:rPr>
          <w:rFonts w:ascii="黑体" w:eastAsia="黑体" w:hAnsi="黑体" w:hint="eastAsia"/>
          <w:b/>
          <w:sz w:val="36"/>
          <w:szCs w:val="36"/>
        </w:rPr>
        <w:t>第四届</w:t>
      </w:r>
      <w:bookmarkStart w:id="4" w:name="OLE_LINK17"/>
      <w:bookmarkStart w:id="5" w:name="OLE_LINK18"/>
      <w:r w:rsidRPr="006E0400">
        <w:rPr>
          <w:rFonts w:ascii="黑体" w:eastAsia="黑体" w:hAnsi="黑体" w:hint="eastAsia"/>
          <w:b/>
          <w:sz w:val="36"/>
          <w:szCs w:val="36"/>
        </w:rPr>
        <w:t>脑成像与脑电研究</w:t>
      </w:r>
      <w:r w:rsidR="007E28B9">
        <w:rPr>
          <w:rFonts w:ascii="黑体" w:eastAsia="黑体" w:hAnsi="黑体" w:hint="eastAsia"/>
          <w:b/>
          <w:sz w:val="36"/>
          <w:szCs w:val="36"/>
        </w:rPr>
        <w:t>及</w:t>
      </w:r>
      <w:r w:rsidRPr="006E0400">
        <w:rPr>
          <w:rFonts w:ascii="黑体" w:eastAsia="黑体" w:hAnsi="黑体" w:hint="eastAsia"/>
          <w:b/>
          <w:sz w:val="36"/>
          <w:szCs w:val="36"/>
        </w:rPr>
        <w:t>应用研讨会</w:t>
      </w:r>
      <w:bookmarkEnd w:id="0"/>
      <w:bookmarkEnd w:id="1"/>
      <w:bookmarkEnd w:id="2"/>
      <w:bookmarkEnd w:id="4"/>
      <w:bookmarkEnd w:id="5"/>
      <w:r w:rsidR="00B20916">
        <w:rPr>
          <w:rFonts w:ascii="黑体" w:eastAsia="黑体" w:hAnsi="黑体" w:hint="eastAsia"/>
          <w:b/>
          <w:sz w:val="36"/>
          <w:szCs w:val="36"/>
        </w:rPr>
        <w:t>（第一轮）</w:t>
      </w:r>
    </w:p>
    <w:bookmarkEnd w:id="3"/>
    <w:p w:rsidR="000D6F31" w:rsidRPr="006E0400" w:rsidRDefault="0071025C" w:rsidP="00B84675">
      <w:pPr>
        <w:spacing w:line="360" w:lineRule="auto"/>
        <w:jc w:val="center"/>
        <w:rPr>
          <w:rFonts w:ascii="黑体" w:eastAsia="黑体" w:hAnsi="黑体" w:cs="Times New Roman"/>
          <w:sz w:val="28"/>
          <w:szCs w:val="28"/>
        </w:rPr>
      </w:pPr>
      <w:r w:rsidRPr="00D24AA9">
        <w:rPr>
          <w:rFonts w:ascii="Times New Roman" w:eastAsia="黑体" w:hAnsi="Times New Roman" w:cs="Times New Roman"/>
          <w:sz w:val="28"/>
          <w:szCs w:val="28"/>
        </w:rPr>
        <w:t>2016</w:t>
      </w:r>
      <w:r w:rsidRPr="00D24AA9">
        <w:rPr>
          <w:rFonts w:ascii="Times New Roman" w:eastAsia="黑体" w:hAnsi="黑体" w:cs="Times New Roman"/>
          <w:sz w:val="28"/>
          <w:szCs w:val="28"/>
        </w:rPr>
        <w:t>年</w:t>
      </w:r>
      <w:r w:rsidRPr="00D24AA9">
        <w:rPr>
          <w:rFonts w:ascii="Times New Roman" w:eastAsia="黑体" w:hAnsi="Times New Roman" w:cs="Times New Roman"/>
          <w:sz w:val="28"/>
          <w:szCs w:val="28"/>
        </w:rPr>
        <w:t>4</w:t>
      </w:r>
      <w:r w:rsidRPr="00D24AA9">
        <w:rPr>
          <w:rFonts w:ascii="Times New Roman" w:eastAsia="黑体" w:hAnsi="黑体" w:cs="Times New Roman"/>
          <w:sz w:val="28"/>
          <w:szCs w:val="28"/>
        </w:rPr>
        <w:t>月</w:t>
      </w:r>
      <w:r w:rsidRPr="00D24AA9">
        <w:rPr>
          <w:rFonts w:ascii="Times New Roman" w:eastAsia="黑体" w:hAnsi="Times New Roman" w:cs="Times New Roman"/>
          <w:sz w:val="28"/>
          <w:szCs w:val="28"/>
        </w:rPr>
        <w:t xml:space="preserve"> </w:t>
      </w:r>
      <w:r w:rsidR="009B5CF6" w:rsidRPr="00D24AA9">
        <w:rPr>
          <w:rFonts w:ascii="Times New Roman" w:eastAsia="黑体" w:hAnsi="Times New Roman" w:cs="Times New Roman"/>
          <w:sz w:val="28"/>
          <w:szCs w:val="28"/>
        </w:rPr>
        <w:t>14</w:t>
      </w:r>
      <w:r w:rsidRPr="00D24AA9">
        <w:rPr>
          <w:rFonts w:ascii="Times New Roman" w:eastAsia="黑体" w:hAnsi="Times New Roman" w:cs="Times New Roman"/>
          <w:sz w:val="28"/>
          <w:szCs w:val="28"/>
        </w:rPr>
        <w:t>-</w:t>
      </w:r>
      <w:r w:rsidR="009B5CF6" w:rsidRPr="00D24AA9">
        <w:rPr>
          <w:rFonts w:ascii="Times New Roman" w:eastAsia="黑体" w:hAnsi="Times New Roman" w:cs="Times New Roman"/>
          <w:sz w:val="28"/>
          <w:szCs w:val="28"/>
        </w:rPr>
        <w:t>1</w:t>
      </w:r>
      <w:r w:rsidR="00D24AA9" w:rsidRPr="00D24AA9">
        <w:rPr>
          <w:rFonts w:ascii="Times New Roman" w:eastAsia="黑体" w:hAnsi="Times New Roman" w:cs="Times New Roman"/>
          <w:sz w:val="28"/>
          <w:szCs w:val="28"/>
        </w:rPr>
        <w:t>7</w:t>
      </w:r>
      <w:r w:rsidRPr="006E0400">
        <w:rPr>
          <w:rFonts w:ascii="黑体" w:eastAsia="黑体" w:hAnsi="黑体" w:cs="Times New Roman"/>
          <w:sz w:val="28"/>
          <w:szCs w:val="28"/>
        </w:rPr>
        <w:t>日 河南开封</w:t>
      </w:r>
    </w:p>
    <w:p w:rsidR="00D476FB" w:rsidRDefault="00D476FB" w:rsidP="00B84675">
      <w:pPr>
        <w:spacing w:line="360" w:lineRule="auto"/>
        <w:jc w:val="left"/>
        <w:rPr>
          <w:rFonts w:ascii="黑体" w:eastAsia="黑体" w:hAnsi="黑体" w:cs="Times New Roman"/>
          <w:b/>
          <w:sz w:val="24"/>
          <w:szCs w:val="24"/>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 xml:space="preserve">一、会议简介 </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由</w:t>
      </w:r>
      <w:r>
        <w:rPr>
          <w:rFonts w:ascii="Times New Roman" w:cs="Times New Roman" w:hint="eastAsia"/>
        </w:rPr>
        <w:t>河南</w:t>
      </w:r>
      <w:r w:rsidRPr="00C06600">
        <w:rPr>
          <w:rFonts w:ascii="Times New Roman" w:cs="Times New Roman" w:hint="eastAsia"/>
        </w:rPr>
        <w:t>大学</w:t>
      </w:r>
      <w:r>
        <w:rPr>
          <w:rFonts w:ascii="Times New Roman" w:cs="Times New Roman" w:hint="eastAsia"/>
        </w:rPr>
        <w:t>心理与行为省重点实验室</w:t>
      </w:r>
      <w:r w:rsidRPr="00C06600">
        <w:rPr>
          <w:rFonts w:ascii="Times New Roman" w:cs="Times New Roman" w:hint="eastAsia"/>
        </w:rPr>
        <w:t>、广东省认知科学学会主办的“第</w:t>
      </w:r>
      <w:r>
        <w:rPr>
          <w:rFonts w:ascii="Times New Roman" w:cs="Times New Roman" w:hint="eastAsia"/>
        </w:rPr>
        <w:t>四</w:t>
      </w:r>
      <w:r w:rsidRPr="00C06600">
        <w:rPr>
          <w:rFonts w:ascii="Times New Roman" w:cs="Times New Roman" w:hint="eastAsia"/>
        </w:rPr>
        <w:t>届脑成像与脑电研究与应用研讨会”将于</w:t>
      </w:r>
      <w:r w:rsidRPr="00C06600">
        <w:rPr>
          <w:rFonts w:ascii="Times New Roman" w:cs="Times New Roman" w:hint="eastAsia"/>
        </w:rPr>
        <w:t>201</w:t>
      </w:r>
      <w:r>
        <w:rPr>
          <w:rFonts w:ascii="Times New Roman" w:cs="Times New Roman" w:hint="eastAsia"/>
        </w:rPr>
        <w:t>7</w:t>
      </w:r>
      <w:r w:rsidRPr="00C06600">
        <w:rPr>
          <w:rFonts w:ascii="Times New Roman" w:cs="Times New Roman" w:hint="eastAsia"/>
        </w:rPr>
        <w:t>年</w:t>
      </w:r>
      <w:r>
        <w:rPr>
          <w:rFonts w:ascii="Times New Roman" w:cs="Times New Roman" w:hint="eastAsia"/>
        </w:rPr>
        <w:t>4</w:t>
      </w:r>
      <w:r w:rsidRPr="00C06600">
        <w:rPr>
          <w:rFonts w:ascii="Times New Roman" w:cs="Times New Roman" w:hint="eastAsia"/>
        </w:rPr>
        <w:t>月</w:t>
      </w:r>
      <w:r w:rsidR="00E77CB4">
        <w:rPr>
          <w:rFonts w:ascii="Times New Roman" w:cs="Times New Roman" w:hint="eastAsia"/>
        </w:rPr>
        <w:t>14</w:t>
      </w:r>
      <w:r w:rsidRPr="00C06600">
        <w:rPr>
          <w:rFonts w:ascii="Times New Roman" w:cs="Times New Roman" w:hint="eastAsia"/>
        </w:rPr>
        <w:t>日</w:t>
      </w:r>
      <w:r w:rsidRPr="00C06600">
        <w:rPr>
          <w:rFonts w:ascii="Times New Roman" w:cs="Times New Roman" w:hint="eastAsia"/>
        </w:rPr>
        <w:t>-</w:t>
      </w:r>
      <w:r w:rsidR="00E77CB4">
        <w:rPr>
          <w:rFonts w:ascii="Times New Roman" w:cs="Times New Roman" w:hint="eastAsia"/>
        </w:rPr>
        <w:t>1</w:t>
      </w:r>
      <w:r w:rsidR="009F15D8">
        <w:rPr>
          <w:rFonts w:ascii="Times New Roman" w:cs="Times New Roman"/>
        </w:rPr>
        <w:t>7</w:t>
      </w:r>
      <w:r w:rsidRPr="00C06600">
        <w:rPr>
          <w:rFonts w:ascii="Times New Roman" w:cs="Times New Roman" w:hint="eastAsia"/>
        </w:rPr>
        <w:t>日在</w:t>
      </w:r>
      <w:r>
        <w:rPr>
          <w:rFonts w:ascii="Times New Roman" w:cs="Times New Roman" w:hint="eastAsia"/>
        </w:rPr>
        <w:t>河南开封</w:t>
      </w:r>
      <w:r w:rsidRPr="00C06600">
        <w:rPr>
          <w:rFonts w:ascii="Times New Roman" w:cs="Times New Roman" w:hint="eastAsia"/>
        </w:rPr>
        <w:t>举行。</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认知神经科学发展</w:t>
      </w:r>
      <w:r w:rsidR="00864D74">
        <w:rPr>
          <w:rFonts w:ascii="Times New Roman" w:cs="Times New Roman" w:hint="eastAsia"/>
        </w:rPr>
        <w:t>非常</w:t>
      </w:r>
      <w:r w:rsidRPr="00C06600">
        <w:rPr>
          <w:rFonts w:ascii="Times New Roman" w:cs="Times New Roman" w:hint="eastAsia"/>
        </w:rPr>
        <w:t>迅猛</w:t>
      </w:r>
      <w:r w:rsidR="00864D74">
        <w:rPr>
          <w:rFonts w:ascii="Times New Roman" w:cs="Times New Roman" w:hint="eastAsia"/>
        </w:rPr>
        <w:t>，</w:t>
      </w:r>
      <w:r w:rsidRPr="00C06600">
        <w:rPr>
          <w:rFonts w:ascii="Times New Roman" w:cs="Times New Roman" w:hint="eastAsia"/>
        </w:rPr>
        <w:t>fMRI, PET, EEG/ERP</w:t>
      </w:r>
      <w:r w:rsidR="009F15D8" w:rsidRPr="00C06600">
        <w:rPr>
          <w:rFonts w:ascii="Times New Roman" w:cs="Times New Roman" w:hint="eastAsia"/>
        </w:rPr>
        <w:t>, fNIRS</w:t>
      </w:r>
      <w:r w:rsidRPr="00C06600">
        <w:rPr>
          <w:rFonts w:ascii="Times New Roman" w:cs="Times New Roman" w:hint="eastAsia"/>
        </w:rPr>
        <w:t>, MEG</w:t>
      </w:r>
      <w:r w:rsidRPr="00C06600">
        <w:rPr>
          <w:rFonts w:ascii="Times New Roman" w:cs="Times New Roman" w:hint="eastAsia"/>
        </w:rPr>
        <w:t>等都是目前</w:t>
      </w:r>
      <w:r w:rsidR="00864D74">
        <w:rPr>
          <w:rFonts w:ascii="Times New Roman" w:cs="Times New Roman" w:hint="eastAsia"/>
        </w:rPr>
        <w:t>认知神经科学领域的</w:t>
      </w:r>
      <w:r w:rsidRPr="00C06600">
        <w:rPr>
          <w:rFonts w:ascii="Times New Roman" w:cs="Times New Roman" w:hint="eastAsia"/>
        </w:rPr>
        <w:t>重要</w:t>
      </w:r>
      <w:r w:rsidR="00864D74">
        <w:rPr>
          <w:rFonts w:ascii="Times New Roman" w:cs="Times New Roman" w:hint="eastAsia"/>
        </w:rPr>
        <w:t>研究</w:t>
      </w:r>
      <w:r w:rsidRPr="00C06600">
        <w:rPr>
          <w:rFonts w:ascii="Times New Roman" w:cs="Times New Roman" w:hint="eastAsia"/>
        </w:rPr>
        <w:t>技术。会议宗旨是交流</w:t>
      </w:r>
      <w:r w:rsidR="00864D74">
        <w:rPr>
          <w:rFonts w:ascii="Times New Roman" w:cs="Times New Roman" w:hint="eastAsia"/>
        </w:rPr>
        <w:t>认知神经科学</w:t>
      </w:r>
      <w:r w:rsidRPr="00C06600">
        <w:rPr>
          <w:rFonts w:ascii="Times New Roman" w:cs="Times New Roman" w:hint="eastAsia"/>
        </w:rPr>
        <w:t>研究，推广脑成像技术在高校、科研</w:t>
      </w:r>
      <w:r w:rsidR="00CE7D42">
        <w:rPr>
          <w:rFonts w:ascii="Times New Roman" w:cs="Times New Roman" w:hint="eastAsia"/>
        </w:rPr>
        <w:t>和</w:t>
      </w:r>
      <w:r w:rsidRPr="00C06600">
        <w:rPr>
          <w:rFonts w:ascii="Times New Roman" w:cs="Times New Roman" w:hint="eastAsia"/>
        </w:rPr>
        <w:t>临床方面的应用。</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第一届、第二届</w:t>
      </w:r>
      <w:r w:rsidR="001968BC">
        <w:rPr>
          <w:rFonts w:ascii="Times New Roman" w:cs="Times New Roman" w:hint="eastAsia"/>
        </w:rPr>
        <w:t>和</w:t>
      </w:r>
      <w:r w:rsidR="00864D74">
        <w:rPr>
          <w:rFonts w:ascii="Times New Roman" w:cs="Times New Roman" w:hint="eastAsia"/>
        </w:rPr>
        <w:t>第三届</w:t>
      </w:r>
      <w:r w:rsidRPr="00C06600">
        <w:rPr>
          <w:rFonts w:ascii="Times New Roman" w:cs="Times New Roman" w:hint="eastAsia"/>
        </w:rPr>
        <w:t>研讨会于</w:t>
      </w:r>
      <w:r w:rsidRPr="00C06600">
        <w:rPr>
          <w:rFonts w:ascii="Times New Roman" w:cs="Times New Roman" w:hint="eastAsia"/>
        </w:rPr>
        <w:t>2013</w:t>
      </w:r>
      <w:r w:rsidRPr="00C06600">
        <w:rPr>
          <w:rFonts w:ascii="Times New Roman" w:cs="Times New Roman" w:hint="eastAsia"/>
        </w:rPr>
        <w:t>、</w:t>
      </w:r>
      <w:r w:rsidRPr="00C06600">
        <w:rPr>
          <w:rFonts w:ascii="Times New Roman" w:cs="Times New Roman" w:hint="eastAsia"/>
        </w:rPr>
        <w:t>2015</w:t>
      </w:r>
      <w:r w:rsidR="00864D74">
        <w:rPr>
          <w:rFonts w:ascii="Times New Roman" w:cs="Times New Roman" w:hint="eastAsia"/>
        </w:rPr>
        <w:t>和</w:t>
      </w:r>
      <w:r w:rsidR="00864D74">
        <w:rPr>
          <w:rFonts w:ascii="Times New Roman" w:cs="Times New Roman" w:hint="eastAsia"/>
        </w:rPr>
        <w:t>2016</w:t>
      </w:r>
      <w:r w:rsidRPr="00C06600">
        <w:rPr>
          <w:rFonts w:ascii="Times New Roman" w:cs="Times New Roman" w:hint="eastAsia"/>
        </w:rPr>
        <w:t>年分别在黄山</w:t>
      </w:r>
      <w:r w:rsidR="00864D74">
        <w:rPr>
          <w:rFonts w:ascii="Times New Roman" w:cs="Times New Roman" w:hint="eastAsia"/>
        </w:rPr>
        <w:t>、</w:t>
      </w:r>
      <w:r w:rsidRPr="00C06600">
        <w:rPr>
          <w:rFonts w:ascii="Times New Roman" w:cs="Times New Roman" w:hint="eastAsia"/>
        </w:rPr>
        <w:t>重庆</w:t>
      </w:r>
      <w:r w:rsidR="00864D74">
        <w:rPr>
          <w:rFonts w:ascii="Times New Roman" w:cs="Times New Roman" w:hint="eastAsia"/>
        </w:rPr>
        <w:t>和大连</w:t>
      </w:r>
      <w:r w:rsidRPr="00C06600">
        <w:rPr>
          <w:rFonts w:ascii="Times New Roman" w:cs="Times New Roman" w:hint="eastAsia"/>
        </w:rPr>
        <w:t>举办，得到了同行</w:t>
      </w:r>
      <w:r w:rsidR="001968BC">
        <w:rPr>
          <w:rFonts w:ascii="Times New Roman" w:cs="Times New Roman" w:hint="eastAsia"/>
        </w:rPr>
        <w:t>的</w:t>
      </w:r>
      <w:r w:rsidRPr="00C06600">
        <w:rPr>
          <w:rFonts w:ascii="Times New Roman" w:cs="Times New Roman" w:hint="eastAsia"/>
        </w:rPr>
        <w:t>大力支持。本次研讨会特别邀请</w:t>
      </w:r>
      <w:r w:rsidR="00B20916">
        <w:rPr>
          <w:rFonts w:ascii="Times New Roman" w:cs="Times New Roman" w:hint="eastAsia"/>
        </w:rPr>
        <w:t>海内外</w:t>
      </w:r>
      <w:r w:rsidRPr="00C06600">
        <w:rPr>
          <w:rFonts w:ascii="Times New Roman" w:cs="Times New Roman" w:hint="eastAsia"/>
        </w:rPr>
        <w:t>心理学和医学</w:t>
      </w:r>
      <w:r w:rsidR="000D5CC8">
        <w:rPr>
          <w:rFonts w:ascii="Times New Roman" w:cs="Times New Roman" w:hint="eastAsia"/>
        </w:rPr>
        <w:t>领域</w:t>
      </w:r>
      <w:r w:rsidRPr="00C06600">
        <w:rPr>
          <w:rFonts w:ascii="Times New Roman" w:cs="Times New Roman" w:hint="eastAsia"/>
        </w:rPr>
        <w:t>中</w:t>
      </w:r>
      <w:r w:rsidRPr="00C06600">
        <w:rPr>
          <w:rFonts w:ascii="Times New Roman" w:cs="Times New Roman" w:hint="eastAsia"/>
        </w:rPr>
        <w:t>ERP</w:t>
      </w:r>
      <w:r w:rsidRPr="00C06600">
        <w:rPr>
          <w:rFonts w:ascii="Times New Roman" w:cs="Times New Roman" w:hint="eastAsia"/>
        </w:rPr>
        <w:t>、</w:t>
      </w:r>
      <w:r w:rsidRPr="00C06600">
        <w:rPr>
          <w:rFonts w:ascii="Times New Roman" w:cs="Times New Roman" w:hint="eastAsia"/>
        </w:rPr>
        <w:t>fMRI</w:t>
      </w:r>
      <w:r w:rsidRPr="00C06600">
        <w:rPr>
          <w:rFonts w:ascii="Times New Roman" w:cs="Times New Roman" w:hint="eastAsia"/>
        </w:rPr>
        <w:t>、</w:t>
      </w:r>
      <w:r w:rsidRPr="00C06600">
        <w:rPr>
          <w:rFonts w:ascii="Times New Roman" w:cs="Times New Roman" w:hint="eastAsia"/>
        </w:rPr>
        <w:t>fNIRS</w:t>
      </w:r>
      <w:r w:rsidR="000D5CC8">
        <w:rPr>
          <w:rFonts w:ascii="Times New Roman" w:cs="Times New Roman" w:hint="eastAsia"/>
        </w:rPr>
        <w:t>等方面</w:t>
      </w:r>
      <w:r w:rsidRPr="00C06600">
        <w:rPr>
          <w:rFonts w:ascii="Times New Roman" w:cs="Times New Roman" w:hint="eastAsia"/>
        </w:rPr>
        <w:t>的知名专家和后起之秀，系统讲解脑成像理论和技术在心理学和医学中的应用以及国际前沿研究动态，展现当前主要研究方法和进展，为不同单位的学者</w:t>
      </w:r>
      <w:r w:rsidR="00FA01CE">
        <w:rPr>
          <w:rFonts w:ascii="Times New Roman" w:cs="Times New Roman" w:hint="eastAsia"/>
        </w:rPr>
        <w:t>和</w:t>
      </w:r>
      <w:r w:rsidRPr="00C06600">
        <w:rPr>
          <w:rFonts w:ascii="Times New Roman" w:cs="Times New Roman" w:hint="eastAsia"/>
        </w:rPr>
        <w:t>学生提供合作交流的渠道。</w:t>
      </w:r>
    </w:p>
    <w:p w:rsid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欢迎来自国内外相关领域使用或</w:t>
      </w:r>
      <w:r w:rsidR="000D5CC8">
        <w:rPr>
          <w:rFonts w:ascii="Times New Roman" w:cs="Times New Roman" w:hint="eastAsia"/>
        </w:rPr>
        <w:t>计划</w:t>
      </w:r>
      <w:r w:rsidRPr="00C06600">
        <w:rPr>
          <w:rFonts w:ascii="Times New Roman" w:cs="Times New Roman" w:hint="eastAsia"/>
        </w:rPr>
        <w:t>使用</w:t>
      </w:r>
      <w:r w:rsidRPr="00C06600">
        <w:rPr>
          <w:rFonts w:ascii="Times New Roman" w:cs="Times New Roman" w:hint="eastAsia"/>
        </w:rPr>
        <w:t>ERP</w:t>
      </w:r>
      <w:r w:rsidRPr="00C06600">
        <w:rPr>
          <w:rFonts w:ascii="Times New Roman" w:cs="Times New Roman" w:hint="eastAsia"/>
        </w:rPr>
        <w:t>、</w:t>
      </w:r>
      <w:r w:rsidRPr="00C06600">
        <w:rPr>
          <w:rFonts w:ascii="Times New Roman" w:cs="Times New Roman" w:hint="eastAsia"/>
        </w:rPr>
        <w:t>fMRI</w:t>
      </w:r>
      <w:r w:rsidRPr="00C06600">
        <w:rPr>
          <w:rFonts w:ascii="Times New Roman" w:cs="Times New Roman" w:hint="eastAsia"/>
        </w:rPr>
        <w:t>和</w:t>
      </w:r>
      <w:r w:rsidRPr="00C06600">
        <w:rPr>
          <w:rFonts w:ascii="Times New Roman" w:cs="Times New Roman" w:hint="eastAsia"/>
        </w:rPr>
        <w:t>fNIRS</w:t>
      </w:r>
      <w:r w:rsidRPr="00C06600">
        <w:rPr>
          <w:rFonts w:ascii="Times New Roman" w:cs="Times New Roman" w:hint="eastAsia"/>
        </w:rPr>
        <w:t>等脑成像</w:t>
      </w:r>
      <w:r w:rsidR="000D5CC8">
        <w:rPr>
          <w:rFonts w:ascii="Times New Roman" w:cs="Times New Roman" w:hint="eastAsia"/>
        </w:rPr>
        <w:t>技术</w:t>
      </w:r>
      <w:r w:rsidRPr="00C06600">
        <w:rPr>
          <w:rFonts w:ascii="Times New Roman" w:cs="Times New Roman" w:hint="eastAsia"/>
        </w:rPr>
        <w:t>作为</w:t>
      </w:r>
      <w:r w:rsidR="000D5CC8">
        <w:rPr>
          <w:rFonts w:ascii="Times New Roman" w:cs="Times New Roman" w:hint="eastAsia"/>
        </w:rPr>
        <w:t>研究</w:t>
      </w:r>
      <w:r w:rsidRPr="00C06600">
        <w:rPr>
          <w:rFonts w:ascii="Times New Roman" w:cs="Times New Roman" w:hint="eastAsia"/>
        </w:rPr>
        <w:t>手段开展科研和临床应用的科研人员和学生参加会议。</w:t>
      </w:r>
    </w:p>
    <w:p w:rsidR="00D476FB" w:rsidRPr="00C06600" w:rsidRDefault="00D476FB" w:rsidP="00B84675">
      <w:pPr>
        <w:spacing w:line="360" w:lineRule="auto"/>
        <w:ind w:firstLineChars="200" w:firstLine="420"/>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 xml:space="preserve">二、会议组织机构 </w:t>
      </w:r>
    </w:p>
    <w:p w:rsidR="00C06600" w:rsidRPr="00C06600" w:rsidRDefault="00C06600" w:rsidP="00D476FB">
      <w:pPr>
        <w:spacing w:line="360" w:lineRule="auto"/>
        <w:ind w:firstLineChars="202" w:firstLine="426"/>
        <w:jc w:val="left"/>
        <w:rPr>
          <w:rFonts w:ascii="Times New Roman" w:cs="Times New Roman"/>
        </w:rPr>
      </w:pPr>
      <w:r w:rsidRPr="00D476FB">
        <w:rPr>
          <w:rFonts w:ascii="Times New Roman" w:cs="Times New Roman" w:hint="eastAsia"/>
          <w:b/>
        </w:rPr>
        <w:t>主办单位</w:t>
      </w:r>
      <w:r w:rsidRPr="00C06600">
        <w:rPr>
          <w:rFonts w:ascii="Times New Roman" w:cs="Times New Roman" w:hint="eastAsia"/>
        </w:rPr>
        <w:t>：</w:t>
      </w:r>
      <w:r w:rsidR="009612BF">
        <w:rPr>
          <w:rFonts w:ascii="Times New Roman" w:cs="Times New Roman" w:hint="eastAsia"/>
        </w:rPr>
        <w:t>河南</w:t>
      </w:r>
      <w:r w:rsidRPr="00C06600">
        <w:rPr>
          <w:rFonts w:ascii="Times New Roman" w:cs="Times New Roman" w:hint="eastAsia"/>
        </w:rPr>
        <w:t>大学</w:t>
      </w:r>
      <w:r w:rsidR="009612BF">
        <w:rPr>
          <w:rFonts w:ascii="Times New Roman" w:cs="Times New Roman" w:hint="eastAsia"/>
        </w:rPr>
        <w:t>心理与行为</w:t>
      </w:r>
      <w:r w:rsidR="00234E15">
        <w:rPr>
          <w:rFonts w:ascii="Times New Roman" w:cs="Times New Roman" w:hint="eastAsia"/>
        </w:rPr>
        <w:t>省重点</w:t>
      </w:r>
      <w:r w:rsidR="009612BF">
        <w:rPr>
          <w:rFonts w:ascii="Times New Roman" w:cs="Times New Roman" w:hint="eastAsia"/>
        </w:rPr>
        <w:t>实验室</w:t>
      </w:r>
      <w:r w:rsidRPr="00C06600">
        <w:rPr>
          <w:rFonts w:ascii="Times New Roman" w:cs="Times New Roman" w:hint="eastAsia"/>
        </w:rPr>
        <w:t>、广东省认知科学学会</w:t>
      </w:r>
    </w:p>
    <w:p w:rsidR="00C06600" w:rsidRPr="00C06600" w:rsidRDefault="00C06600" w:rsidP="00D476FB">
      <w:pPr>
        <w:spacing w:line="360" w:lineRule="auto"/>
        <w:ind w:firstLineChars="202" w:firstLine="426"/>
        <w:jc w:val="left"/>
        <w:rPr>
          <w:rFonts w:ascii="Times New Roman" w:cs="Times New Roman"/>
        </w:rPr>
      </w:pPr>
      <w:r w:rsidRPr="00D476FB">
        <w:rPr>
          <w:rFonts w:ascii="Times New Roman" w:cs="Times New Roman" w:hint="eastAsia"/>
          <w:b/>
        </w:rPr>
        <w:t>协办单位</w:t>
      </w:r>
      <w:r w:rsidRPr="00C06600">
        <w:rPr>
          <w:rFonts w:ascii="Times New Roman" w:cs="Times New Roman" w:hint="eastAsia"/>
        </w:rPr>
        <w:t>：</w:t>
      </w:r>
      <w:r w:rsidR="00D476FB">
        <w:rPr>
          <w:rFonts w:ascii="Times New Roman" w:cs="Times New Roman" w:hint="eastAsia"/>
        </w:rPr>
        <w:t>深圳大学心理与社会学院</w:t>
      </w:r>
      <w:r w:rsidRPr="00C06600">
        <w:rPr>
          <w:rFonts w:ascii="Times New Roman" w:cs="Times New Roman" w:hint="eastAsia"/>
        </w:rPr>
        <w:t>（</w:t>
      </w:r>
      <w:bookmarkStart w:id="6" w:name="OLE_LINK30"/>
      <w:bookmarkStart w:id="7" w:name="OLE_LINK31"/>
      <w:bookmarkStart w:id="8" w:name="OLE_LINK32"/>
      <w:r w:rsidRPr="00C06600">
        <w:rPr>
          <w:rFonts w:ascii="Times New Roman" w:cs="Times New Roman" w:hint="eastAsia"/>
        </w:rPr>
        <w:t>欢迎加盟）</w:t>
      </w:r>
      <w:bookmarkEnd w:id="6"/>
      <w:bookmarkEnd w:id="7"/>
      <w:bookmarkEnd w:id="8"/>
    </w:p>
    <w:p w:rsidR="00C06600" w:rsidRPr="00C06600" w:rsidRDefault="00C06600" w:rsidP="00D476FB">
      <w:pPr>
        <w:spacing w:line="360" w:lineRule="auto"/>
        <w:ind w:firstLineChars="202" w:firstLine="426"/>
        <w:jc w:val="left"/>
        <w:rPr>
          <w:rFonts w:ascii="Times New Roman" w:cs="Times New Roman"/>
        </w:rPr>
      </w:pPr>
      <w:r w:rsidRPr="00D476FB">
        <w:rPr>
          <w:rFonts w:ascii="Times New Roman" w:cs="Times New Roman" w:hint="eastAsia"/>
          <w:b/>
        </w:rPr>
        <w:t>赞助单位</w:t>
      </w:r>
      <w:r w:rsidRPr="00C06600">
        <w:rPr>
          <w:rFonts w:ascii="Times New Roman" w:cs="Times New Roman" w:hint="eastAsia"/>
        </w:rPr>
        <w:t>：</w:t>
      </w:r>
      <w:r w:rsidR="00D476FB">
        <w:rPr>
          <w:rFonts w:ascii="Times New Roman" w:cs="Times New Roman" w:hint="eastAsia"/>
        </w:rPr>
        <w:t>深圳瀚翔生物医疗电子有限股份公司</w:t>
      </w:r>
      <w:r w:rsidR="004409CE">
        <w:rPr>
          <w:rFonts w:ascii="Times New Roman" w:cs="Times New Roman" w:hint="eastAsia"/>
        </w:rPr>
        <w:t>（</w:t>
      </w:r>
      <w:r w:rsidR="004409CE" w:rsidRPr="00C06600">
        <w:rPr>
          <w:rFonts w:ascii="Times New Roman" w:cs="Times New Roman" w:hint="eastAsia"/>
        </w:rPr>
        <w:t>欢迎加盟）</w:t>
      </w:r>
    </w:p>
    <w:p w:rsidR="009F15D8" w:rsidRDefault="009F15D8" w:rsidP="00D476FB">
      <w:pPr>
        <w:spacing w:line="360" w:lineRule="auto"/>
        <w:ind w:firstLineChars="202" w:firstLine="426"/>
        <w:jc w:val="left"/>
        <w:rPr>
          <w:rFonts w:ascii="Times New Roman" w:cs="Times New Roman"/>
        </w:rPr>
      </w:pPr>
      <w:r w:rsidRPr="00D476FB">
        <w:rPr>
          <w:rFonts w:ascii="Times New Roman" w:cs="Times New Roman"/>
          <w:b/>
        </w:rPr>
        <w:t>会议名誉主席</w:t>
      </w:r>
      <w:r>
        <w:rPr>
          <w:rFonts w:ascii="Times New Roman" w:cs="Times New Roman" w:hint="eastAsia"/>
        </w:rPr>
        <w:t>：</w:t>
      </w:r>
      <w:r>
        <w:rPr>
          <w:rFonts w:ascii="Times New Roman" w:cs="Times New Roman"/>
        </w:rPr>
        <w:t>李朝义院士</w:t>
      </w:r>
    </w:p>
    <w:p w:rsidR="00C06600" w:rsidRPr="00C06600" w:rsidRDefault="00C06600" w:rsidP="00D476FB">
      <w:pPr>
        <w:spacing w:line="360" w:lineRule="auto"/>
        <w:ind w:firstLineChars="202" w:firstLine="426"/>
        <w:jc w:val="left"/>
        <w:rPr>
          <w:rFonts w:ascii="Times New Roman" w:cs="Times New Roman"/>
        </w:rPr>
      </w:pPr>
      <w:r w:rsidRPr="00D476FB">
        <w:rPr>
          <w:rFonts w:ascii="Times New Roman" w:cs="Times New Roman" w:hint="eastAsia"/>
          <w:b/>
        </w:rPr>
        <w:t>会议主席</w:t>
      </w:r>
      <w:r w:rsidRPr="00C06600">
        <w:rPr>
          <w:rFonts w:ascii="Times New Roman" w:cs="Times New Roman" w:hint="eastAsia"/>
        </w:rPr>
        <w:t>：</w:t>
      </w:r>
      <w:r w:rsidR="00796D3E">
        <w:rPr>
          <w:rFonts w:ascii="Times New Roman" w:cs="Times New Roman" w:hint="eastAsia"/>
        </w:rPr>
        <w:t>罗跃嘉教授、</w:t>
      </w:r>
      <w:r w:rsidR="003B05B4">
        <w:rPr>
          <w:rFonts w:ascii="Times New Roman" w:cs="Times New Roman" w:hint="eastAsia"/>
        </w:rPr>
        <w:t>赵国祥教授、</w:t>
      </w:r>
      <w:r w:rsidR="00C44D7E">
        <w:rPr>
          <w:rFonts w:ascii="Times New Roman" w:cs="Times New Roman" w:hint="eastAsia"/>
        </w:rPr>
        <w:t>李红教授</w:t>
      </w:r>
    </w:p>
    <w:p w:rsidR="00C06600" w:rsidRDefault="00C06600" w:rsidP="00D476FB">
      <w:pPr>
        <w:spacing w:line="360" w:lineRule="auto"/>
        <w:ind w:firstLineChars="202" w:firstLine="426"/>
        <w:jc w:val="left"/>
        <w:rPr>
          <w:rFonts w:ascii="Times New Roman" w:cs="Times New Roman"/>
        </w:rPr>
      </w:pPr>
      <w:bookmarkStart w:id="9" w:name="OLE_LINK7"/>
      <w:bookmarkStart w:id="10" w:name="OLE_LINK8"/>
      <w:r w:rsidRPr="00D476FB">
        <w:rPr>
          <w:rFonts w:ascii="Times New Roman" w:cs="Times New Roman" w:hint="eastAsia"/>
          <w:b/>
        </w:rPr>
        <w:t>会议组织委员会</w:t>
      </w:r>
      <w:r w:rsidRPr="00C06600">
        <w:rPr>
          <w:rFonts w:ascii="Times New Roman" w:cs="Times New Roman" w:hint="eastAsia"/>
        </w:rPr>
        <w:t>：</w:t>
      </w:r>
      <w:bookmarkStart w:id="11" w:name="OLE_LINK4"/>
      <w:bookmarkStart w:id="12" w:name="OLE_LINK5"/>
      <w:bookmarkStart w:id="13" w:name="OLE_LINK6"/>
      <w:r w:rsidR="009F15D8" w:rsidRPr="009F15D8">
        <w:rPr>
          <w:rFonts w:ascii="Times New Roman" w:cs="Times New Roman" w:hint="eastAsia"/>
        </w:rPr>
        <w:t>朱湘茹</w:t>
      </w:r>
      <w:r w:rsidR="00D476FB">
        <w:rPr>
          <w:rFonts w:ascii="Times New Roman" w:cs="Times New Roman" w:hint="eastAsia"/>
        </w:rPr>
        <w:t>（主任）</w:t>
      </w:r>
      <w:r w:rsidR="009F15D8" w:rsidRPr="009F15D8">
        <w:rPr>
          <w:rFonts w:ascii="Times New Roman" w:cs="Times New Roman" w:hint="eastAsia"/>
        </w:rPr>
        <w:t>、关青</w:t>
      </w:r>
      <w:r w:rsidR="00D476FB">
        <w:rPr>
          <w:rFonts w:ascii="Times New Roman" w:cs="Times New Roman" w:hint="eastAsia"/>
        </w:rPr>
        <w:t>（副主任）</w:t>
      </w:r>
      <w:r w:rsidR="009F15D8" w:rsidRPr="009F15D8">
        <w:rPr>
          <w:rFonts w:ascii="Times New Roman" w:cs="Times New Roman" w:hint="eastAsia"/>
        </w:rPr>
        <w:t>、</w:t>
      </w:r>
      <w:r w:rsidR="00A832A8">
        <w:rPr>
          <w:rFonts w:ascii="Times New Roman" w:cs="Times New Roman" w:hint="eastAsia"/>
        </w:rPr>
        <w:t>张恩涛、</w:t>
      </w:r>
      <w:r w:rsidR="00BB694B">
        <w:rPr>
          <w:rFonts w:ascii="Times New Roman" w:cs="Times New Roman" w:hint="eastAsia"/>
        </w:rPr>
        <w:t>王红波、</w:t>
      </w:r>
      <w:r w:rsidR="00A832A8">
        <w:rPr>
          <w:rFonts w:ascii="Times New Roman" w:cs="Times New Roman" w:hint="eastAsia"/>
        </w:rPr>
        <w:t>谷璜、</w:t>
      </w:r>
      <w:r w:rsidR="009F15D8" w:rsidRPr="009F15D8">
        <w:rPr>
          <w:rFonts w:ascii="Times New Roman" w:cs="Times New Roman" w:hint="eastAsia"/>
        </w:rPr>
        <w:t>张伟堃</w:t>
      </w:r>
      <w:r w:rsidR="009B5CF6" w:rsidRPr="009F15D8">
        <w:rPr>
          <w:rFonts w:ascii="Times New Roman" w:cs="Times New Roman" w:hint="eastAsia"/>
        </w:rPr>
        <w:t>。</w:t>
      </w:r>
      <w:bookmarkEnd w:id="11"/>
      <w:bookmarkEnd w:id="12"/>
      <w:bookmarkEnd w:id="13"/>
    </w:p>
    <w:bookmarkEnd w:id="9"/>
    <w:bookmarkEnd w:id="10"/>
    <w:p w:rsidR="00D476FB" w:rsidRPr="00BB694B" w:rsidRDefault="00D476FB" w:rsidP="00B84675">
      <w:pPr>
        <w:spacing w:line="360" w:lineRule="auto"/>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 xml:space="preserve">三、大会邀请报告（按报告人笔画排序，可能有调整） </w:t>
      </w:r>
    </w:p>
    <w:p w:rsidR="00C06600" w:rsidRDefault="009F15D8" w:rsidP="00D476FB">
      <w:pPr>
        <w:spacing w:line="360" w:lineRule="auto"/>
        <w:ind w:firstLineChars="270" w:firstLine="567"/>
        <w:jc w:val="left"/>
        <w:rPr>
          <w:rFonts w:ascii="Times New Roman" w:cs="Times New Roman"/>
        </w:rPr>
      </w:pPr>
      <w:r>
        <w:rPr>
          <w:rFonts w:ascii="Times New Roman" w:cs="Times New Roman" w:hint="eastAsia"/>
        </w:rPr>
        <w:t>Kendrick</w:t>
      </w:r>
      <w:r>
        <w:rPr>
          <w:rFonts w:ascii="Times New Roman" w:cs="Times New Roman" w:hint="eastAsia"/>
        </w:rPr>
        <w:t>（电子科大）、</w:t>
      </w:r>
      <w:r w:rsidR="00055011">
        <w:rPr>
          <w:rFonts w:ascii="Times New Roman" w:cs="Times New Roman" w:hint="eastAsia"/>
        </w:rPr>
        <w:t>马燚娜（北师大）、</w:t>
      </w:r>
      <w:r>
        <w:rPr>
          <w:rFonts w:ascii="Times New Roman" w:cs="Times New Roman" w:hint="eastAsia"/>
        </w:rPr>
        <w:t>方方（北京大学）、王玉平</w:t>
      </w:r>
      <w:r w:rsidR="008435D3" w:rsidRPr="008435D3">
        <w:rPr>
          <w:rFonts w:ascii="Times New Roman" w:cs="Times New Roman" w:hint="eastAsia"/>
        </w:rPr>
        <w:t>（</w:t>
      </w:r>
      <w:r>
        <w:rPr>
          <w:rFonts w:ascii="Times New Roman" w:cs="Times New Roman" w:hint="eastAsia"/>
        </w:rPr>
        <w:t>宣武医院</w:t>
      </w:r>
      <w:r w:rsidR="008435D3" w:rsidRPr="008435D3">
        <w:rPr>
          <w:rFonts w:ascii="Times New Roman" w:cs="Times New Roman" w:hint="eastAsia"/>
        </w:rPr>
        <w:t>）、王长明（安定医院）、</w:t>
      </w:r>
      <w:r w:rsidR="00D476FB">
        <w:rPr>
          <w:rFonts w:ascii="Times New Roman" w:cs="Times New Roman" w:hint="eastAsia"/>
        </w:rPr>
        <w:t>王恩国（河南大学）、</w:t>
      </w:r>
      <w:r w:rsidR="00481ABD">
        <w:rPr>
          <w:rFonts w:ascii="Times New Roman" w:cs="Times New Roman" w:hint="eastAsia"/>
        </w:rPr>
        <w:t>尹华站（重庆师大）</w:t>
      </w:r>
      <w:r w:rsidR="00055011">
        <w:rPr>
          <w:rFonts w:ascii="Times New Roman" w:cs="Times New Roman" w:hint="eastAsia"/>
        </w:rPr>
        <w:t>、</w:t>
      </w:r>
      <w:r>
        <w:rPr>
          <w:rFonts w:ascii="Times New Roman" w:cs="Times New Roman" w:hint="eastAsia"/>
        </w:rPr>
        <w:t>朱湘茹（河南大学）、</w:t>
      </w:r>
      <w:r w:rsidR="008435D3" w:rsidRPr="008435D3">
        <w:rPr>
          <w:rFonts w:ascii="Times New Roman" w:cs="Times New Roman" w:hint="eastAsia"/>
        </w:rPr>
        <w:t>刘勋（中科院心理所）、刘强（辽师大）、</w:t>
      </w:r>
      <w:r>
        <w:rPr>
          <w:rFonts w:ascii="Times New Roman" w:cs="Times New Roman" w:hint="eastAsia"/>
        </w:rPr>
        <w:t>李至浩（深圳大学）、</w:t>
      </w:r>
      <w:r w:rsidR="008435D3" w:rsidRPr="008435D3">
        <w:rPr>
          <w:rFonts w:ascii="Times New Roman" w:cs="Times New Roman" w:hint="eastAsia"/>
        </w:rPr>
        <w:t>李湄珍（香港大学）、</w:t>
      </w:r>
      <w:r w:rsidR="00481ABD">
        <w:rPr>
          <w:rFonts w:ascii="Times New Roman" w:cs="Times New Roman" w:hint="eastAsia"/>
        </w:rPr>
        <w:t>李健（北京大学）、</w:t>
      </w:r>
      <w:r w:rsidR="00C44D7E">
        <w:rPr>
          <w:rFonts w:ascii="Times New Roman" w:cs="Times New Roman" w:hint="eastAsia"/>
        </w:rPr>
        <w:t>李鹏（深圳大学）、</w:t>
      </w:r>
      <w:r w:rsidR="00055011">
        <w:rPr>
          <w:rFonts w:ascii="Times New Roman" w:cs="Times New Roman" w:hint="eastAsia"/>
        </w:rPr>
        <w:t>沈模卫（浙江大学）、</w:t>
      </w:r>
      <w:r>
        <w:rPr>
          <w:rFonts w:ascii="Times New Roman" w:cs="Times New Roman" w:hint="eastAsia"/>
        </w:rPr>
        <w:t>陈学志（台湾师大）</w:t>
      </w:r>
      <w:r w:rsidR="008435D3" w:rsidRPr="008435D3">
        <w:rPr>
          <w:rFonts w:ascii="Times New Roman" w:cs="Times New Roman" w:hint="eastAsia"/>
        </w:rPr>
        <w:t>、</w:t>
      </w:r>
      <w:r w:rsidR="00AB208C">
        <w:rPr>
          <w:rFonts w:ascii="Times New Roman" w:cs="Times New Roman" w:hint="eastAsia"/>
        </w:rPr>
        <w:t>陈骐（华南师大）、</w:t>
      </w:r>
      <w:r w:rsidR="008435D3" w:rsidRPr="008435D3">
        <w:rPr>
          <w:rFonts w:ascii="Times New Roman" w:cs="Times New Roman" w:hint="eastAsia"/>
        </w:rPr>
        <w:t>邱江（西南大学）、买晓琴（人大）、</w:t>
      </w:r>
      <w:r w:rsidR="00AB208C">
        <w:rPr>
          <w:rFonts w:ascii="Times New Roman" w:cs="Times New Roman" w:hint="eastAsia"/>
        </w:rPr>
        <w:t>张占军（北师大）、</w:t>
      </w:r>
      <w:r w:rsidR="00481ABD">
        <w:rPr>
          <w:rFonts w:ascii="Times New Roman" w:cs="Times New Roman" w:hint="eastAsia"/>
        </w:rPr>
        <w:t>张朋（中科院生物物理所）、</w:t>
      </w:r>
      <w:r w:rsidR="008435D3" w:rsidRPr="008435D3">
        <w:rPr>
          <w:rFonts w:ascii="Times New Roman" w:cs="Times New Roman" w:hint="eastAsia"/>
        </w:rPr>
        <w:t>张效初（中国科大）、</w:t>
      </w:r>
      <w:r w:rsidR="00055011" w:rsidRPr="008435D3">
        <w:rPr>
          <w:rFonts w:ascii="Times New Roman" w:cs="Times New Roman" w:hint="eastAsia"/>
        </w:rPr>
        <w:t>吴健辉（</w:t>
      </w:r>
      <w:r w:rsidR="00055011">
        <w:rPr>
          <w:rFonts w:ascii="Times New Roman" w:cs="Times New Roman" w:hint="eastAsia"/>
        </w:rPr>
        <w:t>深圳大学</w:t>
      </w:r>
      <w:r w:rsidR="00055011" w:rsidRPr="008435D3">
        <w:rPr>
          <w:rFonts w:ascii="Times New Roman" w:cs="Times New Roman" w:hint="eastAsia"/>
        </w:rPr>
        <w:t>）、</w:t>
      </w:r>
      <w:r w:rsidR="00D61342">
        <w:rPr>
          <w:rFonts w:ascii="Times New Roman" w:cs="Times New Roman" w:hint="eastAsia"/>
        </w:rPr>
        <w:t>宋为群（宣武医院）、</w:t>
      </w:r>
      <w:r>
        <w:rPr>
          <w:rFonts w:ascii="Times New Roman" w:cs="Times New Roman" w:hint="eastAsia"/>
        </w:rPr>
        <w:t>杨一鸿（美国</w:t>
      </w:r>
      <w:r>
        <w:rPr>
          <w:rFonts w:ascii="Times New Roman" w:cs="Times New Roman" w:hint="eastAsia"/>
        </w:rPr>
        <w:t>NIH</w:t>
      </w:r>
      <w:r>
        <w:rPr>
          <w:rFonts w:ascii="Times New Roman" w:cs="Times New Roman" w:hint="eastAsia"/>
        </w:rPr>
        <w:t>）、</w:t>
      </w:r>
      <w:r w:rsidR="00481ABD">
        <w:rPr>
          <w:rFonts w:ascii="Times New Roman" w:cs="Times New Roman" w:hint="eastAsia"/>
        </w:rPr>
        <w:lastRenderedPageBreak/>
        <w:t>罗欢（北京大学）、</w:t>
      </w:r>
      <w:r w:rsidR="00055011">
        <w:rPr>
          <w:rFonts w:ascii="Times New Roman" w:cs="Times New Roman" w:hint="eastAsia"/>
        </w:rPr>
        <w:t>罗劲（首都师大）</w:t>
      </w:r>
      <w:r w:rsidR="008435D3" w:rsidRPr="008435D3">
        <w:rPr>
          <w:rFonts w:ascii="Times New Roman" w:cs="Times New Roman" w:hint="eastAsia"/>
        </w:rPr>
        <w:t>、</w:t>
      </w:r>
      <w:r w:rsidR="00801726">
        <w:rPr>
          <w:rFonts w:ascii="Times New Roman" w:cs="Times New Roman" w:hint="eastAsia"/>
        </w:rPr>
        <w:t>郑文明（东南大学）、</w:t>
      </w:r>
      <w:r w:rsidR="008435D3" w:rsidRPr="008435D3">
        <w:rPr>
          <w:rFonts w:ascii="Times New Roman" w:cs="Times New Roman" w:hint="eastAsia"/>
        </w:rPr>
        <w:t>周晓林（北京大学）、周成林（上海体院）、</w:t>
      </w:r>
      <w:r w:rsidR="00055011">
        <w:rPr>
          <w:rFonts w:ascii="Times New Roman" w:cs="Times New Roman" w:hint="eastAsia"/>
        </w:rPr>
        <w:t>郭春彦（首都师大）、</w:t>
      </w:r>
      <w:r w:rsidR="00CC157D">
        <w:rPr>
          <w:rFonts w:ascii="Times New Roman" w:cs="Times New Roman" w:hint="eastAsia"/>
        </w:rPr>
        <w:t>郭秀艳（华东师大）、</w:t>
      </w:r>
      <w:r w:rsidR="00055011">
        <w:rPr>
          <w:rFonts w:ascii="Times New Roman" w:cs="Times New Roman" w:hint="eastAsia"/>
        </w:rPr>
        <w:t>胡斌（兰州大学）、</w:t>
      </w:r>
      <w:r w:rsidR="00AB208C">
        <w:rPr>
          <w:rFonts w:ascii="Times New Roman" w:cs="Times New Roman" w:hint="eastAsia"/>
        </w:rPr>
        <w:t>胡晓晴（香港大学）、</w:t>
      </w:r>
      <w:r w:rsidR="00801726" w:rsidRPr="00801726">
        <w:rPr>
          <w:rFonts w:ascii="Times New Roman" w:cs="Times New Roman" w:hint="eastAsia"/>
        </w:rPr>
        <w:t>赵庆柏</w:t>
      </w:r>
      <w:r w:rsidR="00801726">
        <w:rPr>
          <w:rFonts w:ascii="Times New Roman" w:cs="Times New Roman" w:hint="eastAsia"/>
        </w:rPr>
        <w:t>（华中师大）、赵晶晶（陕西师大）、</w:t>
      </w:r>
      <w:r w:rsidR="00055011">
        <w:rPr>
          <w:rFonts w:ascii="Times New Roman" w:cs="Times New Roman" w:hint="eastAsia"/>
        </w:rPr>
        <w:t>贺永（北师大）、</w:t>
      </w:r>
      <w:r w:rsidR="00AB208C">
        <w:rPr>
          <w:rFonts w:ascii="Times New Roman" w:cs="Times New Roman" w:hint="eastAsia"/>
        </w:rPr>
        <w:t>姚树桥（湘雅医院）、</w:t>
      </w:r>
      <w:r w:rsidR="008435D3" w:rsidRPr="008435D3">
        <w:rPr>
          <w:rFonts w:ascii="Times New Roman" w:cs="Times New Roman" w:hint="eastAsia"/>
        </w:rPr>
        <w:t>秦绍正（北师大）、</w:t>
      </w:r>
      <w:r>
        <w:rPr>
          <w:rFonts w:ascii="Times New Roman" w:cs="Times New Roman" w:hint="eastAsia"/>
        </w:rPr>
        <w:t>袁加锦（西南大学）、常春起（深圳大学）、</w:t>
      </w:r>
      <w:r w:rsidR="00801726">
        <w:rPr>
          <w:rFonts w:ascii="Times New Roman" w:cs="Times New Roman" w:hint="eastAsia"/>
        </w:rPr>
        <w:t>崔芳（深圳大学）、</w:t>
      </w:r>
      <w:r w:rsidR="00AB208C">
        <w:rPr>
          <w:rFonts w:ascii="Times New Roman" w:cs="Times New Roman" w:hint="eastAsia"/>
        </w:rPr>
        <w:t>蒋田仔（中科院自动化所）、谢淑兰（成功大学）、翁旭初（</w:t>
      </w:r>
      <w:r w:rsidR="00AB208C" w:rsidRPr="008435D3">
        <w:rPr>
          <w:rFonts w:ascii="Times New Roman" w:cs="Times New Roman" w:hint="eastAsia"/>
        </w:rPr>
        <w:t>杭州师大</w:t>
      </w:r>
      <w:r w:rsidR="00AB208C">
        <w:rPr>
          <w:rFonts w:ascii="Times New Roman" w:cs="Times New Roman" w:hint="eastAsia"/>
        </w:rPr>
        <w:t>）、雷旭（西南大学）、薛贵（北师大）</w:t>
      </w:r>
      <w:r w:rsidR="008435D3" w:rsidRPr="008435D3">
        <w:rPr>
          <w:rFonts w:ascii="Times New Roman" w:cs="Times New Roman" w:hint="eastAsia"/>
        </w:rPr>
        <w:t>。</w:t>
      </w:r>
    </w:p>
    <w:p w:rsidR="00055011" w:rsidRDefault="00055011" w:rsidP="00B84675">
      <w:pPr>
        <w:spacing w:line="360" w:lineRule="auto"/>
        <w:jc w:val="left"/>
        <w:rPr>
          <w:rFonts w:ascii="Times New Roman" w:cs="Times New Roman"/>
          <w:color w:val="FF0000"/>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四、会议日程安排 （请见</w:t>
      </w:r>
      <w:r w:rsidR="00055011" w:rsidRPr="006E0400">
        <w:rPr>
          <w:rFonts w:ascii="黑体" w:eastAsia="黑体" w:hAnsi="黑体" w:cs="Times New Roman" w:hint="eastAsia"/>
          <w:b/>
          <w:sz w:val="24"/>
          <w:szCs w:val="24"/>
        </w:rPr>
        <w:t>第二轮</w:t>
      </w:r>
      <w:r w:rsidRPr="006E0400">
        <w:rPr>
          <w:rFonts w:ascii="黑体" w:eastAsia="黑体" w:hAnsi="黑体" w:cs="Times New Roman" w:hint="eastAsia"/>
          <w:b/>
          <w:sz w:val="24"/>
          <w:szCs w:val="24"/>
        </w:rPr>
        <w:t>通知）</w:t>
      </w:r>
    </w:p>
    <w:p w:rsidR="00C06600" w:rsidRPr="00C06600" w:rsidRDefault="00C06600" w:rsidP="00B84675">
      <w:pPr>
        <w:spacing w:line="360" w:lineRule="auto"/>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 xml:space="preserve">五、重要日期： </w:t>
      </w:r>
    </w:p>
    <w:p w:rsidR="00C06600" w:rsidRPr="00C06600" w:rsidRDefault="00C06600" w:rsidP="00B834A1">
      <w:pPr>
        <w:spacing w:line="360" w:lineRule="auto"/>
        <w:ind w:firstLineChars="202" w:firstLine="424"/>
        <w:jc w:val="left"/>
        <w:rPr>
          <w:rFonts w:ascii="Times New Roman" w:cs="Times New Roman"/>
        </w:rPr>
      </w:pPr>
      <w:r w:rsidRPr="00C06600">
        <w:rPr>
          <w:rFonts w:ascii="Times New Roman" w:cs="Times New Roman" w:hint="eastAsia"/>
        </w:rPr>
        <w:t>201</w:t>
      </w:r>
      <w:r w:rsidR="00C81AA7">
        <w:rPr>
          <w:rFonts w:ascii="Times New Roman" w:cs="Times New Roman" w:hint="eastAsia"/>
        </w:rPr>
        <w:t>7</w:t>
      </w:r>
      <w:r w:rsidRPr="00C06600">
        <w:rPr>
          <w:rFonts w:ascii="Times New Roman" w:cs="Times New Roman" w:hint="eastAsia"/>
        </w:rPr>
        <w:t>年</w:t>
      </w:r>
      <w:r w:rsidR="00C81AA7">
        <w:rPr>
          <w:rFonts w:ascii="Times New Roman" w:cs="Times New Roman" w:hint="eastAsia"/>
        </w:rPr>
        <w:t>3</w:t>
      </w:r>
      <w:r w:rsidRPr="00C06600">
        <w:rPr>
          <w:rFonts w:ascii="Times New Roman" w:cs="Times New Roman" w:hint="eastAsia"/>
        </w:rPr>
        <w:t>月</w:t>
      </w:r>
      <w:r w:rsidR="00B20916">
        <w:rPr>
          <w:rFonts w:ascii="Times New Roman" w:cs="Times New Roman"/>
        </w:rPr>
        <w:t>3</w:t>
      </w:r>
      <w:r w:rsidR="009B5CF6">
        <w:rPr>
          <w:rFonts w:ascii="Times New Roman" w:cs="Times New Roman" w:hint="eastAsia"/>
        </w:rPr>
        <w:t>0</w:t>
      </w:r>
      <w:r w:rsidRPr="00C06600">
        <w:rPr>
          <w:rFonts w:ascii="Times New Roman" w:cs="Times New Roman" w:hint="eastAsia"/>
        </w:rPr>
        <w:t>日摘要截止，提前注册截止</w:t>
      </w:r>
    </w:p>
    <w:p w:rsidR="00C06600" w:rsidRPr="00C06600" w:rsidRDefault="00C06600" w:rsidP="00B834A1">
      <w:pPr>
        <w:spacing w:line="360" w:lineRule="auto"/>
        <w:ind w:firstLineChars="202" w:firstLine="424"/>
        <w:jc w:val="left"/>
        <w:rPr>
          <w:rFonts w:ascii="Times New Roman" w:cs="Times New Roman"/>
        </w:rPr>
      </w:pPr>
      <w:r w:rsidRPr="00C06600">
        <w:rPr>
          <w:rFonts w:ascii="Times New Roman" w:cs="Times New Roman" w:hint="eastAsia"/>
        </w:rPr>
        <w:t>201</w:t>
      </w:r>
      <w:r w:rsidR="00C81AA7">
        <w:rPr>
          <w:rFonts w:ascii="Times New Roman" w:cs="Times New Roman" w:hint="eastAsia"/>
        </w:rPr>
        <w:t>7</w:t>
      </w:r>
      <w:r w:rsidRPr="00C06600">
        <w:rPr>
          <w:rFonts w:ascii="Times New Roman" w:cs="Times New Roman" w:hint="eastAsia"/>
        </w:rPr>
        <w:t>年</w:t>
      </w:r>
      <w:r w:rsidR="00C81AA7">
        <w:rPr>
          <w:rFonts w:ascii="Times New Roman" w:cs="Times New Roman" w:hint="eastAsia"/>
        </w:rPr>
        <w:t>4</w:t>
      </w:r>
      <w:r w:rsidRPr="00C06600">
        <w:rPr>
          <w:rFonts w:ascii="Times New Roman" w:cs="Times New Roman" w:hint="eastAsia"/>
        </w:rPr>
        <w:t>月</w:t>
      </w:r>
      <w:r w:rsidR="009B5CF6">
        <w:rPr>
          <w:rFonts w:ascii="Times New Roman" w:cs="Times New Roman" w:hint="eastAsia"/>
        </w:rPr>
        <w:t>14</w:t>
      </w:r>
      <w:r w:rsidRPr="00C06600">
        <w:rPr>
          <w:rFonts w:ascii="Times New Roman" w:cs="Times New Roman" w:hint="eastAsia"/>
        </w:rPr>
        <w:t>日会议报到</w:t>
      </w:r>
    </w:p>
    <w:p w:rsidR="00C06600" w:rsidRDefault="00C06600" w:rsidP="00B834A1">
      <w:pPr>
        <w:spacing w:line="360" w:lineRule="auto"/>
        <w:ind w:firstLineChars="202" w:firstLine="424"/>
        <w:jc w:val="left"/>
        <w:rPr>
          <w:rFonts w:ascii="Times New Roman" w:cs="Times New Roman"/>
        </w:rPr>
      </w:pPr>
      <w:r w:rsidRPr="00C06600">
        <w:rPr>
          <w:rFonts w:ascii="Times New Roman" w:cs="Times New Roman" w:hint="eastAsia"/>
        </w:rPr>
        <w:t>201</w:t>
      </w:r>
      <w:r w:rsidR="00C81AA7">
        <w:rPr>
          <w:rFonts w:ascii="Times New Roman" w:cs="Times New Roman" w:hint="eastAsia"/>
        </w:rPr>
        <w:t>7</w:t>
      </w:r>
      <w:r w:rsidRPr="00C06600">
        <w:rPr>
          <w:rFonts w:ascii="Times New Roman" w:cs="Times New Roman" w:hint="eastAsia"/>
        </w:rPr>
        <w:t>年</w:t>
      </w:r>
      <w:r w:rsidR="00C81AA7">
        <w:rPr>
          <w:rFonts w:ascii="Times New Roman" w:cs="Times New Roman" w:hint="eastAsia"/>
        </w:rPr>
        <w:t>4</w:t>
      </w:r>
      <w:r w:rsidRPr="00C06600">
        <w:rPr>
          <w:rFonts w:ascii="Times New Roman" w:cs="Times New Roman" w:hint="eastAsia"/>
        </w:rPr>
        <w:t>月</w:t>
      </w:r>
      <w:r w:rsidR="009B5CF6">
        <w:rPr>
          <w:rFonts w:ascii="Times New Roman" w:cs="Times New Roman" w:hint="eastAsia"/>
        </w:rPr>
        <w:t>15</w:t>
      </w:r>
      <w:r w:rsidRPr="00C06600">
        <w:rPr>
          <w:rFonts w:ascii="Times New Roman" w:cs="Times New Roman" w:hint="eastAsia"/>
        </w:rPr>
        <w:t>-</w:t>
      </w:r>
      <w:r w:rsidR="009B5CF6">
        <w:rPr>
          <w:rFonts w:ascii="Times New Roman" w:cs="Times New Roman" w:hint="eastAsia"/>
        </w:rPr>
        <w:t>16</w:t>
      </w:r>
      <w:r w:rsidRPr="00C06600">
        <w:rPr>
          <w:rFonts w:ascii="Times New Roman" w:cs="Times New Roman" w:hint="eastAsia"/>
        </w:rPr>
        <w:t>日</w:t>
      </w:r>
      <w:r w:rsidR="00B834A1">
        <w:rPr>
          <w:rFonts w:ascii="Times New Roman" w:cs="Times New Roman"/>
        </w:rPr>
        <w:tab/>
      </w:r>
      <w:r w:rsidR="00B834A1">
        <w:rPr>
          <w:rFonts w:ascii="Times New Roman" w:cs="Times New Roman"/>
        </w:rPr>
        <w:tab/>
      </w:r>
      <w:r w:rsidRPr="00C06600">
        <w:rPr>
          <w:rFonts w:ascii="Times New Roman" w:cs="Times New Roman" w:hint="eastAsia"/>
        </w:rPr>
        <w:t>会议（</w:t>
      </w:r>
      <w:r w:rsidR="009B5CF6">
        <w:rPr>
          <w:rFonts w:ascii="Times New Roman" w:cs="Times New Roman" w:hint="eastAsia"/>
        </w:rPr>
        <w:t>上午</w:t>
      </w:r>
      <w:r w:rsidRPr="00C06600">
        <w:rPr>
          <w:rFonts w:ascii="Times New Roman" w:cs="Times New Roman" w:hint="eastAsia"/>
        </w:rPr>
        <w:t>大会报告，</w:t>
      </w:r>
      <w:r w:rsidR="009B5CF6">
        <w:rPr>
          <w:rFonts w:ascii="Times New Roman" w:cs="Times New Roman" w:hint="eastAsia"/>
        </w:rPr>
        <w:t>下午两个</w:t>
      </w:r>
      <w:r w:rsidRPr="00C06600">
        <w:rPr>
          <w:rFonts w:ascii="Times New Roman" w:cs="Times New Roman" w:hint="eastAsia"/>
        </w:rPr>
        <w:t>分会场报告）</w:t>
      </w:r>
    </w:p>
    <w:p w:rsidR="00B834A1" w:rsidRDefault="00B834A1" w:rsidP="00B834A1">
      <w:pPr>
        <w:spacing w:line="360" w:lineRule="auto"/>
        <w:ind w:firstLineChars="202" w:firstLine="424"/>
        <w:jc w:val="left"/>
        <w:rPr>
          <w:rFonts w:ascii="Times New Roman" w:cs="Times New Roman"/>
        </w:rPr>
      </w:pPr>
      <w:r w:rsidRPr="00C06600">
        <w:rPr>
          <w:rFonts w:ascii="Times New Roman" w:cs="Times New Roman" w:hint="eastAsia"/>
        </w:rPr>
        <w:t>201</w:t>
      </w:r>
      <w:r>
        <w:rPr>
          <w:rFonts w:ascii="Times New Roman" w:cs="Times New Roman" w:hint="eastAsia"/>
        </w:rPr>
        <w:t>7</w:t>
      </w:r>
      <w:r w:rsidRPr="00C06600">
        <w:rPr>
          <w:rFonts w:ascii="Times New Roman" w:cs="Times New Roman" w:hint="eastAsia"/>
        </w:rPr>
        <w:t>年</w:t>
      </w:r>
      <w:r>
        <w:rPr>
          <w:rFonts w:ascii="Times New Roman" w:cs="Times New Roman" w:hint="eastAsia"/>
        </w:rPr>
        <w:t>4</w:t>
      </w:r>
      <w:r w:rsidRPr="00C06600">
        <w:rPr>
          <w:rFonts w:ascii="Times New Roman" w:cs="Times New Roman" w:hint="eastAsia"/>
        </w:rPr>
        <w:t>月</w:t>
      </w:r>
      <w:r>
        <w:rPr>
          <w:rFonts w:ascii="Times New Roman" w:cs="Times New Roman"/>
        </w:rPr>
        <w:t>17</w:t>
      </w:r>
      <w:r w:rsidRPr="00C06600">
        <w:rPr>
          <w:rFonts w:ascii="Times New Roman" w:cs="Times New Roman" w:hint="eastAsia"/>
        </w:rPr>
        <w:t>日</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会议交流</w:t>
      </w:r>
      <w:r>
        <w:rPr>
          <w:rFonts w:ascii="Times New Roman" w:cs="Times New Roman" w:hint="eastAsia"/>
        </w:rPr>
        <w:t>、</w:t>
      </w:r>
      <w:r>
        <w:rPr>
          <w:rFonts w:ascii="Times New Roman" w:cs="Times New Roman"/>
        </w:rPr>
        <w:t>参</w:t>
      </w:r>
      <w:r w:rsidR="00D24AA9">
        <w:rPr>
          <w:rFonts w:ascii="Times New Roman" w:cs="Times New Roman" w:hint="eastAsia"/>
        </w:rPr>
        <w:t>观</w:t>
      </w:r>
      <w:r>
        <w:rPr>
          <w:rFonts w:ascii="Times New Roman" w:cs="Times New Roman" w:hint="eastAsia"/>
        </w:rPr>
        <w:t>、</w:t>
      </w:r>
      <w:r>
        <w:rPr>
          <w:rFonts w:ascii="Times New Roman" w:cs="Times New Roman"/>
        </w:rPr>
        <w:t>考察</w:t>
      </w:r>
    </w:p>
    <w:p w:rsidR="00D476FB" w:rsidRPr="00C06600" w:rsidRDefault="00D476FB" w:rsidP="00B84675">
      <w:pPr>
        <w:spacing w:line="360" w:lineRule="auto"/>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 xml:space="preserve">六、会议注册 </w:t>
      </w:r>
    </w:p>
    <w:p w:rsidR="00AB208C" w:rsidRDefault="00C06600" w:rsidP="006E0400">
      <w:pPr>
        <w:spacing w:line="360" w:lineRule="auto"/>
        <w:ind w:firstLineChars="270" w:firstLine="567"/>
        <w:jc w:val="left"/>
        <w:rPr>
          <w:rFonts w:ascii="Times New Roman" w:cs="Times New Roman"/>
          <w:color w:val="FF0000"/>
        </w:rPr>
      </w:pPr>
      <w:r w:rsidRPr="00C06600">
        <w:rPr>
          <w:rFonts w:ascii="Times New Roman" w:cs="Times New Roman" w:hint="eastAsia"/>
        </w:rPr>
        <w:t>通过填写会议回执（附件一）并</w:t>
      </w:r>
      <w:r w:rsidRPr="00C06600">
        <w:rPr>
          <w:rFonts w:ascii="Times New Roman" w:cs="Times New Roman" w:hint="eastAsia"/>
        </w:rPr>
        <w:t xml:space="preserve"> email </w:t>
      </w:r>
      <w:r w:rsidRPr="00C06600">
        <w:rPr>
          <w:rFonts w:ascii="Times New Roman" w:cs="Times New Roman" w:hint="eastAsia"/>
        </w:rPr>
        <w:t>到</w:t>
      </w:r>
      <w:r w:rsidR="00AB208C" w:rsidRPr="00AB208C">
        <w:rPr>
          <w:rFonts w:ascii="华文楷体" w:eastAsia="华文楷体" w:hAnsi="华文楷体" w:hint="eastAsia"/>
          <w:b/>
          <w:color w:val="0000CC"/>
          <w:sz w:val="24"/>
          <w:szCs w:val="24"/>
          <w:u w:val="single"/>
        </w:rPr>
        <w:t>brainsci@szu.edu.cn</w:t>
      </w:r>
      <w:r w:rsidRPr="00C06600">
        <w:rPr>
          <w:rFonts w:ascii="Times New Roman" w:cs="Times New Roman" w:hint="eastAsia"/>
        </w:rPr>
        <w:t>完成注册。</w:t>
      </w:r>
    </w:p>
    <w:p w:rsidR="00C06600" w:rsidRPr="000134B7" w:rsidRDefault="00C06600" w:rsidP="00B834A1">
      <w:pPr>
        <w:spacing w:line="360" w:lineRule="auto"/>
        <w:ind w:firstLineChars="134" w:firstLine="282"/>
        <w:jc w:val="left"/>
        <w:rPr>
          <w:rFonts w:ascii="Times New Roman" w:cs="Times New Roman"/>
          <w:color w:val="FF0000"/>
        </w:rPr>
      </w:pPr>
      <w:r w:rsidRPr="00B834A1">
        <w:rPr>
          <w:rFonts w:ascii="Times New Roman" w:cs="Times New Roman" w:hint="eastAsia"/>
          <w:b/>
        </w:rPr>
        <w:t xml:space="preserve">1. </w:t>
      </w:r>
      <w:r w:rsidR="00AB208C" w:rsidRPr="00B834A1">
        <w:rPr>
          <w:rFonts w:ascii="Times New Roman" w:cs="Times New Roman" w:hint="eastAsia"/>
          <w:b/>
        </w:rPr>
        <w:t>注册费</w:t>
      </w:r>
      <w:r w:rsidR="00AB208C">
        <w:rPr>
          <w:rFonts w:ascii="Times New Roman" w:cs="Times New Roman" w:hint="eastAsia"/>
        </w:rPr>
        <w:t>，包括会议资料、会议工作</w:t>
      </w:r>
      <w:r w:rsidRPr="00C06600">
        <w:rPr>
          <w:rFonts w:ascii="Times New Roman" w:cs="Times New Roman" w:hint="eastAsia"/>
        </w:rPr>
        <w:t>餐等费用。</w:t>
      </w:r>
    </w:p>
    <w:tbl>
      <w:tblPr>
        <w:tblStyle w:val="a3"/>
        <w:tblW w:w="0" w:type="auto"/>
        <w:tblLook w:val="04A0"/>
      </w:tblPr>
      <w:tblGrid>
        <w:gridCol w:w="2840"/>
        <w:gridCol w:w="2841"/>
        <w:gridCol w:w="2841"/>
      </w:tblGrid>
      <w:tr w:rsidR="003219E5" w:rsidTr="004409CE">
        <w:tc>
          <w:tcPr>
            <w:tcW w:w="2840" w:type="dxa"/>
            <w:vMerge w:val="restart"/>
            <w:vAlign w:val="center"/>
          </w:tcPr>
          <w:p w:rsidR="003219E5" w:rsidRDefault="003219E5" w:rsidP="00B84675">
            <w:pPr>
              <w:spacing w:line="360" w:lineRule="auto"/>
              <w:jc w:val="center"/>
              <w:rPr>
                <w:rFonts w:ascii="Times New Roman" w:cs="Times New Roman"/>
              </w:rPr>
            </w:pPr>
            <w:r>
              <w:rPr>
                <w:rFonts w:ascii="Times New Roman" w:cs="Times New Roman"/>
              </w:rPr>
              <w:t>类别</w:t>
            </w:r>
          </w:p>
        </w:tc>
        <w:tc>
          <w:tcPr>
            <w:tcW w:w="5682" w:type="dxa"/>
            <w:gridSpan w:val="2"/>
          </w:tcPr>
          <w:p w:rsidR="003219E5" w:rsidRDefault="003219E5" w:rsidP="00B84675">
            <w:pPr>
              <w:spacing w:line="360" w:lineRule="auto"/>
              <w:jc w:val="center"/>
              <w:rPr>
                <w:rFonts w:ascii="Times New Roman" w:cs="Times New Roman"/>
              </w:rPr>
            </w:pPr>
            <w:r>
              <w:rPr>
                <w:rFonts w:ascii="Times New Roman" w:cs="Times New Roman"/>
              </w:rPr>
              <w:t>注册费</w:t>
            </w:r>
          </w:p>
        </w:tc>
      </w:tr>
      <w:tr w:rsidR="003219E5" w:rsidTr="003219E5">
        <w:tc>
          <w:tcPr>
            <w:tcW w:w="2840" w:type="dxa"/>
            <w:vMerge/>
          </w:tcPr>
          <w:p w:rsidR="003219E5" w:rsidRDefault="003219E5" w:rsidP="00B84675">
            <w:pPr>
              <w:spacing w:line="360" w:lineRule="auto"/>
              <w:jc w:val="left"/>
              <w:rPr>
                <w:rFonts w:ascii="Times New Roman" w:cs="Times New Roman"/>
              </w:rPr>
            </w:pPr>
          </w:p>
        </w:tc>
        <w:tc>
          <w:tcPr>
            <w:tcW w:w="2841" w:type="dxa"/>
          </w:tcPr>
          <w:p w:rsidR="003219E5" w:rsidRDefault="003219E5" w:rsidP="00B20916">
            <w:pPr>
              <w:spacing w:line="360" w:lineRule="auto"/>
              <w:jc w:val="center"/>
              <w:rPr>
                <w:rFonts w:ascii="Times New Roman" w:cs="Times New Roman"/>
              </w:rPr>
            </w:pPr>
            <w:r w:rsidRPr="00C06600">
              <w:rPr>
                <w:rFonts w:ascii="Times New Roman" w:cs="Times New Roman" w:hint="eastAsia"/>
              </w:rPr>
              <w:t>汇款（</w:t>
            </w:r>
            <w:r w:rsidR="00B20916">
              <w:rPr>
                <w:rFonts w:ascii="Times New Roman" w:cs="Times New Roman"/>
              </w:rPr>
              <w:t>3</w:t>
            </w:r>
            <w:r w:rsidRPr="00C06600">
              <w:rPr>
                <w:rFonts w:ascii="Times New Roman" w:cs="Times New Roman" w:hint="eastAsia"/>
              </w:rPr>
              <w:t>月</w:t>
            </w:r>
            <w:r w:rsidR="00B20916">
              <w:rPr>
                <w:rFonts w:ascii="Times New Roman" w:cs="Times New Roman"/>
              </w:rPr>
              <w:t>3</w:t>
            </w:r>
            <w:r w:rsidRPr="00C06600">
              <w:rPr>
                <w:rFonts w:ascii="Times New Roman" w:cs="Times New Roman" w:hint="eastAsia"/>
              </w:rPr>
              <w:t>0</w:t>
            </w:r>
            <w:r w:rsidRPr="00C06600">
              <w:rPr>
                <w:rFonts w:ascii="Times New Roman" w:cs="Times New Roman" w:hint="eastAsia"/>
              </w:rPr>
              <w:t>日之前）</w:t>
            </w:r>
          </w:p>
        </w:tc>
        <w:tc>
          <w:tcPr>
            <w:tcW w:w="2841" w:type="dxa"/>
          </w:tcPr>
          <w:p w:rsidR="003219E5" w:rsidRDefault="003219E5" w:rsidP="00B84675">
            <w:pPr>
              <w:spacing w:line="360" w:lineRule="auto"/>
              <w:jc w:val="center"/>
              <w:rPr>
                <w:rFonts w:ascii="Times New Roman" w:cs="Times New Roman"/>
              </w:rPr>
            </w:pPr>
            <w:r w:rsidRPr="00C06600">
              <w:rPr>
                <w:rFonts w:ascii="Times New Roman" w:cs="Times New Roman" w:hint="eastAsia"/>
              </w:rPr>
              <w:t>现场缴费</w:t>
            </w:r>
          </w:p>
        </w:tc>
      </w:tr>
      <w:tr w:rsidR="003219E5" w:rsidTr="003219E5">
        <w:tc>
          <w:tcPr>
            <w:tcW w:w="2840" w:type="dxa"/>
          </w:tcPr>
          <w:p w:rsidR="003219E5" w:rsidRDefault="003219E5" w:rsidP="00B84675">
            <w:pPr>
              <w:spacing w:line="360" w:lineRule="auto"/>
              <w:jc w:val="center"/>
              <w:rPr>
                <w:rFonts w:ascii="Times New Roman" w:cs="Times New Roman"/>
              </w:rPr>
            </w:pPr>
            <w:r w:rsidRPr="00C06600">
              <w:rPr>
                <w:rFonts w:ascii="Times New Roman" w:cs="Times New Roman" w:hint="eastAsia"/>
              </w:rPr>
              <w:t>教师、研究人员</w:t>
            </w:r>
          </w:p>
        </w:tc>
        <w:tc>
          <w:tcPr>
            <w:tcW w:w="2841" w:type="dxa"/>
          </w:tcPr>
          <w:p w:rsidR="003219E5" w:rsidRDefault="003219E5" w:rsidP="00B84675">
            <w:pPr>
              <w:spacing w:line="360" w:lineRule="auto"/>
              <w:jc w:val="center"/>
              <w:rPr>
                <w:rFonts w:ascii="Times New Roman" w:cs="Times New Roman"/>
              </w:rPr>
            </w:pPr>
            <w:r w:rsidRPr="00C06600">
              <w:rPr>
                <w:rFonts w:ascii="Times New Roman" w:cs="Times New Roman" w:hint="eastAsia"/>
              </w:rPr>
              <w:t>1200</w:t>
            </w:r>
            <w:r w:rsidRPr="00C06600">
              <w:rPr>
                <w:rFonts w:ascii="Times New Roman" w:cs="Times New Roman" w:hint="eastAsia"/>
              </w:rPr>
              <w:t>元</w:t>
            </w:r>
          </w:p>
        </w:tc>
        <w:tc>
          <w:tcPr>
            <w:tcW w:w="2841" w:type="dxa"/>
          </w:tcPr>
          <w:p w:rsidR="003219E5" w:rsidRDefault="003219E5" w:rsidP="00B84675">
            <w:pPr>
              <w:spacing w:line="360" w:lineRule="auto"/>
              <w:jc w:val="center"/>
              <w:rPr>
                <w:rFonts w:ascii="Times New Roman" w:cs="Times New Roman"/>
              </w:rPr>
            </w:pPr>
            <w:r>
              <w:rPr>
                <w:rFonts w:ascii="Times New Roman" w:cs="Times New Roman" w:hint="eastAsia"/>
              </w:rPr>
              <w:t>1400</w:t>
            </w:r>
            <w:r>
              <w:rPr>
                <w:rFonts w:ascii="Times New Roman" w:cs="Times New Roman" w:hint="eastAsia"/>
              </w:rPr>
              <w:t>元</w:t>
            </w:r>
          </w:p>
        </w:tc>
      </w:tr>
      <w:tr w:rsidR="003219E5" w:rsidTr="003219E5">
        <w:tc>
          <w:tcPr>
            <w:tcW w:w="2840" w:type="dxa"/>
          </w:tcPr>
          <w:p w:rsidR="003219E5" w:rsidRDefault="003219E5" w:rsidP="00B84675">
            <w:pPr>
              <w:spacing w:line="360" w:lineRule="auto"/>
              <w:jc w:val="center"/>
              <w:rPr>
                <w:rFonts w:ascii="Times New Roman" w:cs="Times New Roman"/>
              </w:rPr>
            </w:pPr>
            <w:r w:rsidRPr="00C06600">
              <w:rPr>
                <w:rFonts w:ascii="Times New Roman" w:cs="Times New Roman" w:hint="eastAsia"/>
              </w:rPr>
              <w:t>学生</w:t>
            </w:r>
          </w:p>
        </w:tc>
        <w:tc>
          <w:tcPr>
            <w:tcW w:w="2841" w:type="dxa"/>
          </w:tcPr>
          <w:p w:rsidR="003219E5" w:rsidRDefault="003219E5" w:rsidP="00B84675">
            <w:pPr>
              <w:spacing w:line="360" w:lineRule="auto"/>
              <w:jc w:val="center"/>
              <w:rPr>
                <w:rFonts w:ascii="Times New Roman" w:cs="Times New Roman"/>
              </w:rPr>
            </w:pPr>
            <w:r>
              <w:rPr>
                <w:rFonts w:ascii="Times New Roman" w:cs="Times New Roman" w:hint="eastAsia"/>
              </w:rPr>
              <w:t>700</w:t>
            </w:r>
            <w:r>
              <w:rPr>
                <w:rFonts w:ascii="Times New Roman" w:cs="Times New Roman" w:hint="eastAsia"/>
              </w:rPr>
              <w:t>元</w:t>
            </w:r>
          </w:p>
        </w:tc>
        <w:tc>
          <w:tcPr>
            <w:tcW w:w="2841" w:type="dxa"/>
          </w:tcPr>
          <w:p w:rsidR="003219E5" w:rsidRDefault="003219E5" w:rsidP="00B84675">
            <w:pPr>
              <w:spacing w:line="360" w:lineRule="auto"/>
              <w:jc w:val="center"/>
              <w:rPr>
                <w:rFonts w:ascii="Times New Roman" w:cs="Times New Roman"/>
              </w:rPr>
            </w:pPr>
            <w:r>
              <w:rPr>
                <w:rFonts w:ascii="Times New Roman" w:cs="Times New Roman" w:hint="eastAsia"/>
              </w:rPr>
              <w:t>800</w:t>
            </w:r>
            <w:r>
              <w:rPr>
                <w:rFonts w:ascii="Times New Roman" w:cs="Times New Roman" w:hint="eastAsia"/>
              </w:rPr>
              <w:t>元</w:t>
            </w:r>
          </w:p>
        </w:tc>
      </w:tr>
    </w:tbl>
    <w:p w:rsidR="00C06600" w:rsidRPr="00C06600" w:rsidRDefault="00C06600" w:rsidP="00B84675">
      <w:pPr>
        <w:spacing w:line="360" w:lineRule="auto"/>
        <w:jc w:val="left"/>
        <w:rPr>
          <w:rFonts w:ascii="Times New Roman" w:cs="Times New Roman"/>
        </w:rPr>
      </w:pPr>
    </w:p>
    <w:p w:rsidR="00C06600" w:rsidRPr="00C06600" w:rsidRDefault="00C06600" w:rsidP="00B834A1">
      <w:pPr>
        <w:spacing w:line="360" w:lineRule="auto"/>
        <w:ind w:firstLineChars="134" w:firstLine="282"/>
        <w:jc w:val="left"/>
        <w:rPr>
          <w:rFonts w:ascii="Times New Roman" w:cs="Times New Roman"/>
        </w:rPr>
      </w:pPr>
      <w:r w:rsidRPr="00B834A1">
        <w:rPr>
          <w:rFonts w:ascii="Times New Roman" w:cs="Times New Roman" w:hint="eastAsia"/>
          <w:b/>
        </w:rPr>
        <w:t xml:space="preserve">2. </w:t>
      </w:r>
      <w:r w:rsidRPr="00B834A1">
        <w:rPr>
          <w:rFonts w:ascii="Times New Roman" w:cs="Times New Roman" w:hint="eastAsia"/>
          <w:b/>
        </w:rPr>
        <w:t>汇款账户信息</w:t>
      </w:r>
      <w:r w:rsidRPr="00C06600">
        <w:rPr>
          <w:rFonts w:ascii="Times New Roman" w:cs="Times New Roman" w:hint="eastAsia"/>
        </w:rPr>
        <w:t>【请务必在汇款附言处注明：姓名、单位和会议费】</w:t>
      </w:r>
    </w:p>
    <w:p w:rsidR="00C06600" w:rsidRPr="00C06600" w:rsidRDefault="00C06600" w:rsidP="00B834A1">
      <w:pPr>
        <w:spacing w:line="360" w:lineRule="auto"/>
        <w:ind w:firstLineChars="270" w:firstLine="567"/>
        <w:jc w:val="left"/>
        <w:rPr>
          <w:rFonts w:ascii="Times New Roman" w:cs="Times New Roman"/>
        </w:rPr>
      </w:pPr>
      <w:r w:rsidRPr="00C06600">
        <w:rPr>
          <w:rFonts w:ascii="Times New Roman" w:cs="Times New Roman" w:hint="eastAsia"/>
        </w:rPr>
        <w:t>收款单位：广东省认知科学学会</w:t>
      </w:r>
    </w:p>
    <w:p w:rsidR="00C06600" w:rsidRPr="00C06600" w:rsidRDefault="00C06600" w:rsidP="00B834A1">
      <w:pPr>
        <w:spacing w:line="360" w:lineRule="auto"/>
        <w:ind w:firstLineChars="270" w:firstLine="567"/>
        <w:jc w:val="left"/>
        <w:rPr>
          <w:rFonts w:ascii="Times New Roman" w:cs="Times New Roman"/>
        </w:rPr>
      </w:pPr>
      <w:r w:rsidRPr="00C06600">
        <w:rPr>
          <w:rFonts w:ascii="Times New Roman" w:cs="Times New Roman" w:hint="eastAsia"/>
        </w:rPr>
        <w:t>银行账号：</w:t>
      </w:r>
      <w:r w:rsidRPr="00C06600">
        <w:rPr>
          <w:rFonts w:ascii="Times New Roman" w:cs="Times New Roman" w:hint="eastAsia"/>
        </w:rPr>
        <w:t>7441710183100000280</w:t>
      </w:r>
    </w:p>
    <w:p w:rsidR="00D476FB" w:rsidRDefault="00C06600" w:rsidP="00B834A1">
      <w:pPr>
        <w:spacing w:line="360" w:lineRule="auto"/>
        <w:ind w:firstLineChars="270" w:firstLine="567"/>
        <w:jc w:val="left"/>
        <w:rPr>
          <w:rFonts w:ascii="Times New Roman" w:cs="Times New Roman"/>
        </w:rPr>
      </w:pPr>
      <w:r w:rsidRPr="00C06600">
        <w:rPr>
          <w:rFonts w:ascii="Times New Roman" w:cs="Times New Roman" w:hint="eastAsia"/>
        </w:rPr>
        <w:t>开户银行：中信银行深圳南山支行</w:t>
      </w:r>
    </w:p>
    <w:p w:rsidR="00B834A1" w:rsidRDefault="00B834A1" w:rsidP="00B84675">
      <w:pPr>
        <w:spacing w:line="360" w:lineRule="auto"/>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六、会议论文摘要与评奖</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论文摘要截止日期：</w:t>
      </w:r>
      <w:r w:rsidRPr="00C06600">
        <w:rPr>
          <w:rFonts w:ascii="Times New Roman" w:cs="Times New Roman" w:hint="eastAsia"/>
        </w:rPr>
        <w:t>201</w:t>
      </w:r>
      <w:r w:rsidR="003219E5">
        <w:rPr>
          <w:rFonts w:ascii="Times New Roman" w:cs="Times New Roman" w:hint="eastAsia"/>
        </w:rPr>
        <w:t>7</w:t>
      </w:r>
      <w:r w:rsidRPr="00C06600">
        <w:rPr>
          <w:rFonts w:ascii="Times New Roman" w:cs="Times New Roman" w:hint="eastAsia"/>
        </w:rPr>
        <w:t>年</w:t>
      </w:r>
      <w:r w:rsidR="003219E5">
        <w:rPr>
          <w:rFonts w:ascii="Times New Roman" w:cs="Times New Roman" w:hint="eastAsia"/>
        </w:rPr>
        <w:t>3</w:t>
      </w:r>
      <w:r w:rsidRPr="00C06600">
        <w:rPr>
          <w:rFonts w:ascii="Times New Roman" w:cs="Times New Roman" w:hint="eastAsia"/>
        </w:rPr>
        <w:t>月</w:t>
      </w:r>
      <w:r w:rsidR="00D24AA9">
        <w:rPr>
          <w:rFonts w:ascii="Times New Roman" w:cs="Times New Roman" w:hint="eastAsia"/>
        </w:rPr>
        <w:t>3</w:t>
      </w:r>
      <w:r w:rsidR="009B5CF6">
        <w:rPr>
          <w:rFonts w:ascii="Times New Roman" w:cs="Times New Roman" w:hint="eastAsia"/>
        </w:rPr>
        <w:t>0</w:t>
      </w:r>
      <w:r w:rsidRPr="00C06600">
        <w:rPr>
          <w:rFonts w:ascii="Times New Roman" w:cs="Times New Roman" w:hint="eastAsia"/>
        </w:rPr>
        <w:t>日</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lastRenderedPageBreak/>
        <w:t>摘要内容需涉及</w:t>
      </w:r>
      <w:r w:rsidRPr="00C06600">
        <w:rPr>
          <w:rFonts w:ascii="Times New Roman" w:cs="Times New Roman" w:hint="eastAsia"/>
        </w:rPr>
        <w:t>fMRI</w:t>
      </w:r>
      <w:r w:rsidRPr="00C06600">
        <w:rPr>
          <w:rFonts w:ascii="Times New Roman" w:cs="Times New Roman" w:hint="eastAsia"/>
        </w:rPr>
        <w:t>、</w:t>
      </w:r>
      <w:r w:rsidRPr="00C06600">
        <w:rPr>
          <w:rFonts w:ascii="Times New Roman" w:cs="Times New Roman" w:hint="eastAsia"/>
        </w:rPr>
        <w:t>EEG/ERP</w:t>
      </w:r>
      <w:r w:rsidRPr="00C06600">
        <w:rPr>
          <w:rFonts w:ascii="Times New Roman" w:cs="Times New Roman" w:hint="eastAsia"/>
        </w:rPr>
        <w:t>、</w:t>
      </w:r>
      <w:r w:rsidRPr="00C06600">
        <w:rPr>
          <w:rFonts w:ascii="Times New Roman" w:cs="Times New Roman" w:hint="eastAsia"/>
        </w:rPr>
        <w:t>fNRIS</w:t>
      </w:r>
      <w:r w:rsidRPr="00C06600">
        <w:rPr>
          <w:rFonts w:ascii="Times New Roman" w:cs="Times New Roman" w:hint="eastAsia"/>
        </w:rPr>
        <w:t>等研究和应用，可以为中文或英文，中文不超过</w:t>
      </w:r>
      <w:r w:rsidRPr="00C06600">
        <w:rPr>
          <w:rFonts w:ascii="Times New Roman" w:cs="Times New Roman" w:hint="eastAsia"/>
        </w:rPr>
        <w:t>1000</w:t>
      </w:r>
      <w:r w:rsidRPr="00C06600">
        <w:rPr>
          <w:rFonts w:ascii="Times New Roman" w:cs="Times New Roman" w:hint="eastAsia"/>
        </w:rPr>
        <w:t>个字符，英文不超过</w:t>
      </w:r>
      <w:r w:rsidRPr="00C06600">
        <w:rPr>
          <w:rFonts w:ascii="Times New Roman" w:cs="Times New Roman" w:hint="eastAsia"/>
        </w:rPr>
        <w:t>600</w:t>
      </w:r>
      <w:r w:rsidRPr="00C06600">
        <w:rPr>
          <w:rFonts w:ascii="Times New Roman" w:cs="Times New Roman" w:hint="eastAsia"/>
        </w:rPr>
        <w:t>个单词，请以</w:t>
      </w:r>
      <w:r w:rsidRPr="00C06600">
        <w:rPr>
          <w:rFonts w:ascii="Times New Roman" w:cs="Times New Roman" w:hint="eastAsia"/>
        </w:rPr>
        <w:t>word</w:t>
      </w:r>
      <w:r w:rsidRPr="00C06600">
        <w:rPr>
          <w:rFonts w:ascii="Times New Roman" w:cs="Times New Roman" w:hint="eastAsia"/>
        </w:rPr>
        <w:t>格式保存，不超过一页。内容包括：</w:t>
      </w:r>
      <w:r w:rsidRPr="00C06600">
        <w:rPr>
          <w:rFonts w:ascii="Times New Roman" w:cs="Times New Roman" w:hint="eastAsia"/>
        </w:rPr>
        <w:t xml:space="preserve">Title, Objective, Methods, Results &amp; Discussion, Conclusion, Figures (optional), References (optional) </w:t>
      </w:r>
      <w:r w:rsidRPr="00C06600">
        <w:rPr>
          <w:rFonts w:ascii="Times New Roman" w:cs="Times New Roman" w:hint="eastAsia"/>
        </w:rPr>
        <w:t>。摘要模板请查看附件二。</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所有提交的摘要必须发送到会议邮箱</w:t>
      </w:r>
      <w:r w:rsidRPr="00B834A1">
        <w:rPr>
          <w:rFonts w:ascii="Times New Roman" w:cs="Times New Roman" w:hint="eastAsia"/>
          <w:color w:val="0000CC"/>
          <w:u w:val="single"/>
        </w:rPr>
        <w:t>brainsci@szu.edu.cn</w:t>
      </w:r>
      <w:r w:rsidRPr="00C06600">
        <w:rPr>
          <w:rFonts w:ascii="Times New Roman" w:cs="Times New Roman" w:hint="eastAsia"/>
        </w:rPr>
        <w:t>，会议将组织专家评审，将于</w:t>
      </w:r>
      <w:r w:rsidRPr="00C06600">
        <w:rPr>
          <w:rFonts w:ascii="Times New Roman" w:cs="Times New Roman" w:hint="eastAsia"/>
        </w:rPr>
        <w:t>201</w:t>
      </w:r>
      <w:r w:rsidR="003219E5">
        <w:rPr>
          <w:rFonts w:ascii="Times New Roman" w:cs="Times New Roman" w:hint="eastAsia"/>
        </w:rPr>
        <w:t>7</w:t>
      </w:r>
      <w:r w:rsidRPr="00C06600">
        <w:rPr>
          <w:rFonts w:ascii="Times New Roman" w:cs="Times New Roman" w:hint="eastAsia"/>
        </w:rPr>
        <w:t>年</w:t>
      </w:r>
      <w:r w:rsidR="003219E5">
        <w:rPr>
          <w:rFonts w:ascii="Times New Roman" w:cs="Times New Roman" w:hint="eastAsia"/>
        </w:rPr>
        <w:t>3</w:t>
      </w:r>
      <w:r w:rsidRPr="00C06600">
        <w:rPr>
          <w:rFonts w:ascii="Times New Roman" w:cs="Times New Roman" w:hint="eastAsia"/>
        </w:rPr>
        <w:t>月</w:t>
      </w:r>
      <w:r w:rsidR="00B834A1">
        <w:rPr>
          <w:rFonts w:ascii="Times New Roman" w:cs="Times New Roman"/>
        </w:rPr>
        <w:t>3</w:t>
      </w:r>
      <w:r w:rsidR="009B5CF6">
        <w:rPr>
          <w:rFonts w:ascii="Times New Roman" w:cs="Times New Roman" w:hint="eastAsia"/>
        </w:rPr>
        <w:t>0</w:t>
      </w:r>
      <w:r w:rsidRPr="00C06600">
        <w:rPr>
          <w:rFonts w:ascii="Times New Roman" w:cs="Times New Roman" w:hint="eastAsia"/>
        </w:rPr>
        <w:t>日前以电子邮件形式发送接收通知（摘要接收与否不影响参会）。所有接收的摘要将编辑成册以会材料形式发给与会人员。</w:t>
      </w:r>
    </w:p>
    <w:p w:rsidR="00C06600" w:rsidRPr="00C06600" w:rsidRDefault="00C06600" w:rsidP="00B84675">
      <w:pPr>
        <w:spacing w:line="360" w:lineRule="auto"/>
        <w:ind w:firstLineChars="200" w:firstLine="420"/>
        <w:jc w:val="left"/>
        <w:rPr>
          <w:rFonts w:ascii="Times New Roman" w:cs="Times New Roman"/>
        </w:rPr>
      </w:pPr>
      <w:r w:rsidRPr="00C06600">
        <w:rPr>
          <w:rFonts w:ascii="Times New Roman" w:cs="Times New Roman" w:hint="eastAsia"/>
        </w:rPr>
        <w:t>会议将设“青年论文奖（</w:t>
      </w:r>
      <w:r w:rsidRPr="00C06600">
        <w:rPr>
          <w:rFonts w:ascii="Times New Roman" w:cs="Times New Roman" w:hint="eastAsia"/>
        </w:rPr>
        <w:t>35</w:t>
      </w:r>
      <w:r w:rsidRPr="00C06600">
        <w:rPr>
          <w:rFonts w:ascii="Times New Roman" w:cs="Times New Roman" w:hint="eastAsia"/>
        </w:rPr>
        <w:t>岁以下）”一等奖、二等奖和三等奖具体奖项名额和奖金数目将根据报名人数确定。有意申请者请附论文全文（已发表论文</w:t>
      </w:r>
      <w:r w:rsidR="001C2C59">
        <w:rPr>
          <w:rFonts w:ascii="Times New Roman" w:cs="Times New Roman" w:hint="eastAsia"/>
        </w:rPr>
        <w:t>也</w:t>
      </w:r>
      <w:r w:rsidRPr="00C06600">
        <w:rPr>
          <w:rFonts w:ascii="Times New Roman" w:cs="Times New Roman" w:hint="eastAsia"/>
        </w:rPr>
        <w:t>可以参选）和身份证复印件。</w:t>
      </w:r>
    </w:p>
    <w:p w:rsidR="00C06600" w:rsidRPr="00C06600" w:rsidRDefault="00C06600" w:rsidP="00B84675">
      <w:pPr>
        <w:spacing w:line="360" w:lineRule="auto"/>
        <w:jc w:val="left"/>
        <w:rPr>
          <w:rFonts w:ascii="Times New Roman" w:cs="Times New Roman"/>
        </w:rPr>
      </w:pPr>
    </w:p>
    <w:p w:rsidR="00C06600" w:rsidRPr="006E0400" w:rsidRDefault="00C06600" w:rsidP="00B84675">
      <w:pPr>
        <w:spacing w:line="360" w:lineRule="auto"/>
        <w:jc w:val="left"/>
        <w:rPr>
          <w:rFonts w:ascii="黑体" w:eastAsia="黑体" w:hAnsi="黑体" w:cs="Times New Roman"/>
          <w:b/>
          <w:sz w:val="24"/>
          <w:szCs w:val="24"/>
        </w:rPr>
      </w:pPr>
      <w:r w:rsidRPr="006E0400">
        <w:rPr>
          <w:rFonts w:ascii="黑体" w:eastAsia="黑体" w:hAnsi="黑体" w:cs="Times New Roman" w:hint="eastAsia"/>
          <w:b/>
          <w:sz w:val="24"/>
          <w:szCs w:val="24"/>
        </w:rPr>
        <w:t>七、会议住宿及交通</w:t>
      </w:r>
    </w:p>
    <w:p w:rsidR="00D476FB" w:rsidRDefault="00D476FB" w:rsidP="00B84675">
      <w:pPr>
        <w:spacing w:line="360" w:lineRule="auto"/>
        <w:rPr>
          <w:rFonts w:ascii="Times New Roman" w:hAnsi="Times New Roman" w:cs="Times New Roman"/>
        </w:rPr>
      </w:pPr>
    </w:p>
    <w:p w:rsidR="003219E5" w:rsidRPr="00B20916" w:rsidRDefault="003219E5" w:rsidP="00B20916">
      <w:pPr>
        <w:spacing w:line="360" w:lineRule="auto"/>
        <w:jc w:val="left"/>
        <w:rPr>
          <w:rFonts w:ascii="Times New Roman" w:hAnsi="Times New Roman" w:cs="Times New Roman"/>
          <w:b/>
        </w:rPr>
      </w:pPr>
      <w:r w:rsidRPr="00B20916">
        <w:rPr>
          <w:rFonts w:ascii="Times New Roman" w:hAnsi="Times New Roman" w:cs="Times New Roman" w:hint="eastAsia"/>
          <w:b/>
        </w:rPr>
        <w:t xml:space="preserve">1. </w:t>
      </w:r>
      <w:r w:rsidRPr="00B20916">
        <w:rPr>
          <w:rFonts w:ascii="Times New Roman" w:hAnsi="Times New Roman" w:cs="Times New Roman" w:hint="eastAsia"/>
          <w:b/>
        </w:rPr>
        <w:t>住宿安排</w:t>
      </w:r>
    </w:p>
    <w:p w:rsidR="003219E5" w:rsidRPr="003219E5" w:rsidRDefault="003219E5" w:rsidP="00B84675">
      <w:pPr>
        <w:spacing w:line="360" w:lineRule="auto"/>
        <w:ind w:firstLineChars="200" w:firstLine="420"/>
        <w:jc w:val="left"/>
        <w:rPr>
          <w:rFonts w:ascii="Times New Roman" w:hAnsi="Times New Roman" w:cs="Times New Roman"/>
        </w:rPr>
      </w:pPr>
      <w:r w:rsidRPr="003219E5">
        <w:rPr>
          <w:rFonts w:ascii="Times New Roman" w:hAnsi="Times New Roman" w:cs="Times New Roman" w:hint="eastAsia"/>
        </w:rPr>
        <w:t>会议将在</w:t>
      </w:r>
      <w:r>
        <w:rPr>
          <w:rFonts w:ascii="Times New Roman" w:hAnsi="Times New Roman" w:cs="Times New Roman" w:hint="eastAsia"/>
        </w:rPr>
        <w:t>七朝古都开封</w:t>
      </w:r>
      <w:r w:rsidRPr="003219E5">
        <w:rPr>
          <w:rFonts w:ascii="Times New Roman" w:hAnsi="Times New Roman" w:cs="Times New Roman" w:hint="eastAsia"/>
        </w:rPr>
        <w:t>召开，会场地点</w:t>
      </w:r>
      <w:r>
        <w:rPr>
          <w:rFonts w:ascii="Times New Roman" w:hAnsi="Times New Roman" w:cs="Times New Roman" w:hint="eastAsia"/>
        </w:rPr>
        <w:t>在河南</w:t>
      </w:r>
      <w:r w:rsidRPr="003219E5">
        <w:rPr>
          <w:rFonts w:ascii="Times New Roman" w:hAnsi="Times New Roman" w:cs="Times New Roman" w:hint="eastAsia"/>
        </w:rPr>
        <w:t>大学</w:t>
      </w:r>
      <w:r w:rsidR="00170024">
        <w:rPr>
          <w:rFonts w:ascii="Times New Roman" w:hAnsi="Times New Roman" w:cs="Times New Roman" w:hint="eastAsia"/>
        </w:rPr>
        <w:t>金明校区（新校区）</w:t>
      </w:r>
      <w:r w:rsidRPr="003219E5">
        <w:rPr>
          <w:rFonts w:ascii="Times New Roman" w:hAnsi="Times New Roman" w:cs="Times New Roman" w:hint="eastAsia"/>
        </w:rPr>
        <w:t>。</w:t>
      </w:r>
      <w:r>
        <w:rPr>
          <w:rFonts w:ascii="Times New Roman" w:hAnsi="Times New Roman" w:cs="Times New Roman" w:hint="eastAsia"/>
        </w:rPr>
        <w:t>中州金明酒店</w:t>
      </w:r>
      <w:r w:rsidR="00016534">
        <w:rPr>
          <w:rFonts w:ascii="Times New Roman" w:hAnsi="Times New Roman" w:cs="Times New Roman" w:hint="eastAsia"/>
        </w:rPr>
        <w:t>（金明校区校内）</w:t>
      </w:r>
      <w:r w:rsidR="00D24AA9">
        <w:rPr>
          <w:rFonts w:ascii="Times New Roman" w:hAnsi="Times New Roman" w:cs="Times New Roman" w:hint="eastAsia"/>
        </w:rPr>
        <w:t>和校内干训中心</w:t>
      </w:r>
      <w:r w:rsidRPr="003219E5">
        <w:rPr>
          <w:rFonts w:ascii="Times New Roman" w:hAnsi="Times New Roman" w:cs="Times New Roman" w:hint="eastAsia"/>
        </w:rPr>
        <w:t>为住宿</w:t>
      </w:r>
      <w:r w:rsidR="00016534">
        <w:rPr>
          <w:rFonts w:ascii="Times New Roman" w:hAnsi="Times New Roman" w:cs="Times New Roman" w:hint="eastAsia"/>
        </w:rPr>
        <w:t>酒店</w:t>
      </w:r>
      <w:r w:rsidRPr="003219E5">
        <w:rPr>
          <w:rFonts w:ascii="Times New Roman" w:hAnsi="Times New Roman" w:cs="Times New Roman" w:hint="eastAsia"/>
        </w:rPr>
        <w:t>。具体会议地点随后公布，会务组将根据会议回执及缴费情况预定住宿，住宿费用自理。</w:t>
      </w:r>
    </w:p>
    <w:p w:rsidR="003219E5" w:rsidRPr="00016534" w:rsidRDefault="003219E5" w:rsidP="00B84675">
      <w:pPr>
        <w:spacing w:line="360" w:lineRule="auto"/>
        <w:jc w:val="center"/>
        <w:rPr>
          <w:rFonts w:ascii="Times New Roman" w:hAnsi="Times New Roman" w:cs="Times New Roman"/>
        </w:rPr>
      </w:pPr>
    </w:p>
    <w:p w:rsidR="003219E5" w:rsidRPr="00B20916" w:rsidRDefault="003219E5" w:rsidP="00B20916">
      <w:pPr>
        <w:spacing w:line="360" w:lineRule="auto"/>
        <w:jc w:val="left"/>
        <w:rPr>
          <w:rFonts w:ascii="Times New Roman" w:hAnsi="Times New Roman" w:cs="Times New Roman"/>
          <w:b/>
        </w:rPr>
      </w:pPr>
      <w:r w:rsidRPr="00B20916">
        <w:rPr>
          <w:rFonts w:ascii="Times New Roman" w:hAnsi="Times New Roman" w:cs="Times New Roman" w:hint="eastAsia"/>
          <w:b/>
        </w:rPr>
        <w:t>2.</w:t>
      </w:r>
      <w:r w:rsidRPr="00B20916">
        <w:rPr>
          <w:rFonts w:ascii="Times New Roman" w:hAnsi="Times New Roman" w:cs="Times New Roman" w:hint="eastAsia"/>
          <w:b/>
        </w:rPr>
        <w:t>交通路线</w:t>
      </w:r>
    </w:p>
    <w:p w:rsidR="00681E07" w:rsidRDefault="00681E07" w:rsidP="00D24AA9">
      <w:pPr>
        <w:spacing w:line="360" w:lineRule="auto"/>
        <w:ind w:firstLineChars="244" w:firstLine="514"/>
        <w:jc w:val="left"/>
        <w:rPr>
          <w:rFonts w:ascii="Times New Roman" w:hAnsi="Times New Roman" w:cs="Times New Roman"/>
        </w:rPr>
      </w:pPr>
      <w:r w:rsidRPr="00104C99">
        <w:rPr>
          <w:rFonts w:ascii="Times New Roman" w:hAnsi="Times New Roman" w:cs="Times New Roman" w:hint="eastAsia"/>
          <w:b/>
        </w:rPr>
        <w:t>开封</w:t>
      </w:r>
      <w:r w:rsidR="003219E5" w:rsidRPr="00104C99">
        <w:rPr>
          <w:rFonts w:ascii="Times New Roman" w:hAnsi="Times New Roman" w:cs="Times New Roman" w:hint="eastAsia"/>
          <w:b/>
        </w:rPr>
        <w:t>火车站：</w:t>
      </w:r>
      <w:r w:rsidR="003219E5" w:rsidRPr="003219E5">
        <w:rPr>
          <w:rFonts w:ascii="Times New Roman" w:hAnsi="Times New Roman" w:cs="Times New Roman" w:hint="eastAsia"/>
        </w:rPr>
        <w:t>出火车站</w:t>
      </w:r>
      <w:r>
        <w:rPr>
          <w:rFonts w:ascii="Times New Roman" w:hAnsi="Times New Roman" w:cs="Times New Roman" w:hint="eastAsia"/>
        </w:rPr>
        <w:t>后直行在公交站点</w:t>
      </w:r>
      <w:r w:rsidR="003219E5" w:rsidRPr="003219E5">
        <w:rPr>
          <w:rFonts w:ascii="Times New Roman" w:hAnsi="Times New Roman" w:cs="Times New Roman" w:hint="eastAsia"/>
        </w:rPr>
        <w:t>坐</w:t>
      </w:r>
      <w:r>
        <w:rPr>
          <w:rFonts w:ascii="Times New Roman" w:hAnsi="Times New Roman" w:cs="Times New Roman" w:hint="eastAsia"/>
        </w:rPr>
        <w:t>3</w:t>
      </w:r>
      <w:r w:rsidR="003219E5" w:rsidRPr="003219E5">
        <w:rPr>
          <w:rFonts w:ascii="Times New Roman" w:hAnsi="Times New Roman" w:cs="Times New Roman" w:hint="eastAsia"/>
        </w:rPr>
        <w:t>1</w:t>
      </w:r>
      <w:r w:rsidR="003219E5" w:rsidRPr="003219E5">
        <w:rPr>
          <w:rFonts w:ascii="Times New Roman" w:hAnsi="Times New Roman" w:cs="Times New Roman" w:hint="eastAsia"/>
        </w:rPr>
        <w:t>路</w:t>
      </w:r>
      <w:r w:rsidR="0003556D">
        <w:rPr>
          <w:rFonts w:ascii="Times New Roman" w:hAnsi="Times New Roman" w:cs="Times New Roman" w:hint="eastAsia"/>
        </w:rPr>
        <w:t>或</w:t>
      </w:r>
      <w:r w:rsidR="0003556D">
        <w:rPr>
          <w:rFonts w:ascii="Times New Roman" w:hAnsi="Times New Roman" w:cs="Times New Roman" w:hint="eastAsia"/>
        </w:rPr>
        <w:t>17</w:t>
      </w:r>
      <w:r w:rsidR="0003556D">
        <w:rPr>
          <w:rFonts w:ascii="Times New Roman" w:hAnsi="Times New Roman" w:cs="Times New Roman" w:hint="eastAsia"/>
        </w:rPr>
        <w:t>路</w:t>
      </w:r>
      <w:r w:rsidR="003219E5" w:rsidRPr="003219E5">
        <w:rPr>
          <w:rFonts w:ascii="Times New Roman" w:hAnsi="Times New Roman" w:cs="Times New Roman" w:hint="eastAsia"/>
        </w:rPr>
        <w:t>到</w:t>
      </w:r>
      <w:r w:rsidR="0003556D">
        <w:rPr>
          <w:rFonts w:ascii="Times New Roman" w:hAnsi="Times New Roman" w:cs="Times New Roman" w:hint="eastAsia"/>
        </w:rPr>
        <w:t>金明广场</w:t>
      </w:r>
      <w:r w:rsidR="003219E5" w:rsidRPr="003219E5">
        <w:rPr>
          <w:rFonts w:ascii="Times New Roman" w:hAnsi="Times New Roman" w:cs="Times New Roman" w:hint="eastAsia"/>
        </w:rPr>
        <w:t>站下车，</w:t>
      </w:r>
      <w:r w:rsidR="0003556D">
        <w:rPr>
          <w:rFonts w:ascii="Times New Roman" w:hAnsi="Times New Roman" w:cs="Times New Roman" w:hint="eastAsia"/>
        </w:rPr>
        <w:t>然后转乘</w:t>
      </w:r>
      <w:r w:rsidR="0003556D">
        <w:rPr>
          <w:rFonts w:ascii="Times New Roman" w:hAnsi="Times New Roman" w:cs="Times New Roman" w:hint="eastAsia"/>
        </w:rPr>
        <w:t>11</w:t>
      </w:r>
      <w:r w:rsidR="0003556D">
        <w:rPr>
          <w:rFonts w:ascii="Times New Roman" w:hAnsi="Times New Roman" w:cs="Times New Roman" w:hint="eastAsia"/>
        </w:rPr>
        <w:t>路或</w:t>
      </w:r>
      <w:r w:rsidR="0003556D">
        <w:rPr>
          <w:rFonts w:ascii="Times New Roman" w:hAnsi="Times New Roman" w:cs="Times New Roman" w:hint="eastAsia"/>
        </w:rPr>
        <w:t>16</w:t>
      </w:r>
      <w:r w:rsidR="0003556D">
        <w:rPr>
          <w:rFonts w:ascii="Times New Roman" w:hAnsi="Times New Roman" w:cs="Times New Roman" w:hint="eastAsia"/>
        </w:rPr>
        <w:t>路到河南大学</w:t>
      </w:r>
      <w:r w:rsidR="002E094F">
        <w:rPr>
          <w:rFonts w:ascii="Times New Roman" w:hAnsi="Times New Roman" w:cs="Times New Roman" w:hint="eastAsia"/>
        </w:rPr>
        <w:t>金明校区（新校区）</w:t>
      </w:r>
      <w:r w:rsidR="0003556D">
        <w:rPr>
          <w:rFonts w:ascii="Times New Roman" w:hAnsi="Times New Roman" w:cs="Times New Roman" w:hint="eastAsia"/>
        </w:rPr>
        <w:t>大西门站下车，前行</w:t>
      </w:r>
      <w:r w:rsidR="0003556D">
        <w:rPr>
          <w:rFonts w:ascii="Times New Roman" w:hAnsi="Times New Roman" w:cs="Times New Roman" w:hint="eastAsia"/>
        </w:rPr>
        <w:t>1</w:t>
      </w:r>
      <w:r w:rsidR="003219E5" w:rsidRPr="003219E5">
        <w:rPr>
          <w:rFonts w:ascii="Times New Roman" w:hAnsi="Times New Roman" w:cs="Times New Roman" w:hint="eastAsia"/>
        </w:rPr>
        <w:t>00</w:t>
      </w:r>
      <w:r w:rsidR="009B5CF6">
        <w:rPr>
          <w:rFonts w:ascii="Times New Roman" w:hAnsi="Times New Roman" w:cs="Times New Roman" w:hint="eastAsia"/>
        </w:rPr>
        <w:t>米</w:t>
      </w:r>
      <w:r w:rsidR="0003556D">
        <w:rPr>
          <w:rFonts w:ascii="Times New Roman" w:hAnsi="Times New Roman" w:cs="Times New Roman" w:hint="eastAsia"/>
        </w:rPr>
        <w:t>进入</w:t>
      </w:r>
      <w:r w:rsidR="00D24AA9">
        <w:rPr>
          <w:rFonts w:ascii="Times New Roman" w:hAnsi="Times New Roman" w:cs="Times New Roman" w:hint="eastAsia"/>
        </w:rPr>
        <w:t>校门</w:t>
      </w:r>
      <w:r w:rsidR="0003556D">
        <w:rPr>
          <w:rFonts w:ascii="Times New Roman" w:hAnsi="Times New Roman" w:cs="Times New Roman" w:hint="eastAsia"/>
        </w:rPr>
        <w:t>后向左</w:t>
      </w:r>
      <w:r w:rsidR="0003556D">
        <w:rPr>
          <w:rFonts w:ascii="Times New Roman" w:hAnsi="Times New Roman" w:cs="Times New Roman" w:hint="eastAsia"/>
        </w:rPr>
        <w:t>50</w:t>
      </w:r>
      <w:r w:rsidR="0003556D">
        <w:rPr>
          <w:rFonts w:ascii="Times New Roman" w:hAnsi="Times New Roman" w:cs="Times New Roman" w:hint="eastAsia"/>
        </w:rPr>
        <w:t>米即是金明酒店。打车距离</w:t>
      </w:r>
      <w:r w:rsidR="009B5CF6">
        <w:rPr>
          <w:rFonts w:ascii="Times New Roman" w:hAnsi="Times New Roman" w:cs="Times New Roman" w:hint="eastAsia"/>
        </w:rPr>
        <w:t>10</w:t>
      </w:r>
      <w:r w:rsidR="0003556D">
        <w:rPr>
          <w:rFonts w:ascii="Times New Roman" w:hAnsi="Times New Roman" w:cs="Times New Roman" w:hint="eastAsia"/>
        </w:rPr>
        <w:t>公里，约</w:t>
      </w:r>
      <w:r w:rsidR="0003556D">
        <w:rPr>
          <w:rFonts w:ascii="Times New Roman" w:hAnsi="Times New Roman" w:cs="Times New Roman" w:hint="eastAsia"/>
        </w:rPr>
        <w:t>18</w:t>
      </w:r>
      <w:r w:rsidR="0003556D">
        <w:rPr>
          <w:rFonts w:ascii="Times New Roman" w:hAnsi="Times New Roman" w:cs="Times New Roman" w:hint="eastAsia"/>
        </w:rPr>
        <w:t>元。</w:t>
      </w:r>
    </w:p>
    <w:p w:rsidR="0003556D" w:rsidRDefault="0003556D" w:rsidP="00B84675">
      <w:pPr>
        <w:spacing w:line="360" w:lineRule="auto"/>
        <w:ind w:firstLineChars="196" w:firstLine="413"/>
        <w:jc w:val="left"/>
        <w:rPr>
          <w:rFonts w:ascii="Times New Roman" w:hAnsi="Times New Roman" w:cs="Times New Roman"/>
        </w:rPr>
      </w:pPr>
      <w:r w:rsidRPr="00104C99">
        <w:rPr>
          <w:rFonts w:ascii="Times New Roman" w:hAnsi="Times New Roman" w:cs="Times New Roman" w:hint="eastAsia"/>
          <w:b/>
        </w:rPr>
        <w:t>开封高铁站（开封北站）：</w:t>
      </w:r>
      <w:r>
        <w:rPr>
          <w:rFonts w:ascii="Times New Roman" w:hAnsi="Times New Roman" w:cs="Times New Roman" w:hint="eastAsia"/>
        </w:rPr>
        <w:t>出站后前行约</w:t>
      </w:r>
      <w:r>
        <w:rPr>
          <w:rFonts w:ascii="Times New Roman" w:hAnsi="Times New Roman" w:cs="Times New Roman" w:hint="eastAsia"/>
        </w:rPr>
        <w:t>100</w:t>
      </w:r>
      <w:r>
        <w:rPr>
          <w:rFonts w:ascii="Times New Roman" w:hAnsi="Times New Roman" w:cs="Times New Roman" w:hint="eastAsia"/>
        </w:rPr>
        <w:t>米右侧有出租车停靠点，</w:t>
      </w:r>
      <w:r>
        <w:rPr>
          <w:rFonts w:ascii="Times New Roman" w:hAnsi="Times New Roman" w:cs="Times New Roman" w:hint="eastAsia"/>
        </w:rPr>
        <w:t>7</w:t>
      </w:r>
      <w:r>
        <w:rPr>
          <w:rFonts w:ascii="Times New Roman" w:hAnsi="Times New Roman" w:cs="Times New Roman" w:hint="eastAsia"/>
        </w:rPr>
        <w:t>公里左右，约</w:t>
      </w:r>
      <w:r>
        <w:rPr>
          <w:rFonts w:ascii="Times New Roman" w:hAnsi="Times New Roman" w:cs="Times New Roman" w:hint="eastAsia"/>
        </w:rPr>
        <w:t>15</w:t>
      </w:r>
      <w:r>
        <w:rPr>
          <w:rFonts w:ascii="Times New Roman" w:hAnsi="Times New Roman" w:cs="Times New Roman" w:hint="eastAsia"/>
        </w:rPr>
        <w:t>元。也可从郑州东站或郑州火车站换乘高铁到达开封北站，班次较多，换乘方便（</w:t>
      </w:r>
      <w:r w:rsidR="009B5CF6">
        <w:rPr>
          <w:rFonts w:ascii="Times New Roman" w:hAnsi="Times New Roman" w:cs="Times New Roman" w:hint="eastAsia"/>
        </w:rPr>
        <w:t>下车</w:t>
      </w:r>
      <w:r>
        <w:rPr>
          <w:rFonts w:ascii="Times New Roman" w:hAnsi="Times New Roman" w:cs="Times New Roman" w:hint="eastAsia"/>
        </w:rPr>
        <w:t>后直接走上行台阶</w:t>
      </w:r>
      <w:r w:rsidR="00541C47">
        <w:rPr>
          <w:rFonts w:ascii="Times New Roman" w:hAnsi="Times New Roman" w:cs="Times New Roman" w:hint="eastAsia"/>
        </w:rPr>
        <w:t>进入候车厅，切勿乘</w:t>
      </w:r>
      <w:r w:rsidR="002E094F">
        <w:rPr>
          <w:rFonts w:ascii="Times New Roman" w:hAnsi="Times New Roman" w:cs="Times New Roman" w:hint="eastAsia"/>
        </w:rPr>
        <w:t>下行</w:t>
      </w:r>
      <w:r w:rsidR="00541C47">
        <w:rPr>
          <w:rFonts w:ascii="Times New Roman" w:hAnsi="Times New Roman" w:cs="Times New Roman" w:hint="eastAsia"/>
        </w:rPr>
        <w:t>电梯。到开封的高铁与到达郑州站的时间间隔十二分钟以上都可从容换乘</w:t>
      </w:r>
      <w:r>
        <w:rPr>
          <w:rFonts w:ascii="Times New Roman" w:hAnsi="Times New Roman" w:cs="Times New Roman" w:hint="eastAsia"/>
        </w:rPr>
        <w:t>）</w:t>
      </w:r>
      <w:r w:rsidR="00541C47">
        <w:rPr>
          <w:rFonts w:ascii="Times New Roman" w:hAnsi="Times New Roman" w:cs="Times New Roman" w:hint="eastAsia"/>
        </w:rPr>
        <w:t>。</w:t>
      </w:r>
    </w:p>
    <w:p w:rsidR="003219E5" w:rsidRPr="003219E5" w:rsidRDefault="002E094F" w:rsidP="00B84675">
      <w:pPr>
        <w:spacing w:line="360" w:lineRule="auto"/>
        <w:ind w:firstLineChars="196" w:firstLine="413"/>
        <w:jc w:val="left"/>
        <w:rPr>
          <w:rFonts w:ascii="Times New Roman" w:hAnsi="Times New Roman" w:cs="Times New Roman"/>
        </w:rPr>
      </w:pPr>
      <w:r w:rsidRPr="00104C99">
        <w:rPr>
          <w:rFonts w:ascii="Times New Roman" w:hAnsi="Times New Roman" w:cs="Times New Roman" w:hint="eastAsia"/>
          <w:b/>
        </w:rPr>
        <w:t>新郑</w:t>
      </w:r>
      <w:r w:rsidR="003219E5" w:rsidRPr="00104C99">
        <w:rPr>
          <w:rFonts w:ascii="Times New Roman" w:hAnsi="Times New Roman" w:cs="Times New Roman" w:hint="eastAsia"/>
          <w:b/>
        </w:rPr>
        <w:t>机场：</w:t>
      </w:r>
      <w:r>
        <w:rPr>
          <w:rFonts w:ascii="Times New Roman" w:hAnsi="Times New Roman" w:cs="Times New Roman" w:hint="eastAsia"/>
        </w:rPr>
        <w:t>距河南大学金明校区</w:t>
      </w:r>
      <w:r w:rsidR="000134B7">
        <w:rPr>
          <w:rFonts w:ascii="Times New Roman" w:hAnsi="Times New Roman" w:cs="Times New Roman" w:hint="eastAsia"/>
        </w:rPr>
        <w:t>约</w:t>
      </w:r>
      <w:r>
        <w:rPr>
          <w:rFonts w:ascii="Times New Roman" w:hAnsi="Times New Roman" w:cs="Times New Roman" w:hint="eastAsia"/>
        </w:rPr>
        <w:t>70</w:t>
      </w:r>
      <w:r>
        <w:rPr>
          <w:rFonts w:ascii="Times New Roman" w:hAnsi="Times New Roman" w:cs="Times New Roman" w:hint="eastAsia"/>
        </w:rPr>
        <w:t>公里。可乘坐机场大巴</w:t>
      </w:r>
      <w:r w:rsidR="00104C99">
        <w:rPr>
          <w:rFonts w:ascii="Times New Roman" w:hAnsi="Times New Roman" w:cs="Times New Roman" w:hint="eastAsia"/>
        </w:rPr>
        <w:t>到金明广场（</w:t>
      </w:r>
      <w:r w:rsidR="00104C99" w:rsidRPr="00104C99">
        <w:rPr>
          <w:rFonts w:ascii="Times New Roman" w:hAnsi="Times New Roman" w:cs="Times New Roman" w:hint="eastAsia"/>
        </w:rPr>
        <w:t>T2</w:t>
      </w:r>
      <w:r w:rsidR="00104C99" w:rsidRPr="00104C99">
        <w:rPr>
          <w:rFonts w:ascii="Times New Roman" w:hAnsi="Times New Roman" w:cs="Times New Roman" w:hint="eastAsia"/>
        </w:rPr>
        <w:t>航站楼一楼机场巴士售票处购票，</w:t>
      </w:r>
      <w:r w:rsidR="00104C99" w:rsidRPr="00104C99">
        <w:rPr>
          <w:rFonts w:ascii="Times New Roman" w:hAnsi="Times New Roman" w:cs="Times New Roman" w:hint="eastAsia"/>
        </w:rPr>
        <w:t>2</w:t>
      </w:r>
      <w:r w:rsidR="00104C99" w:rsidRPr="00104C99">
        <w:rPr>
          <w:rFonts w:ascii="Times New Roman" w:hAnsi="Times New Roman" w:cs="Times New Roman" w:hint="eastAsia"/>
        </w:rPr>
        <w:t>号门前发车。</w:t>
      </w:r>
      <w:r w:rsidR="00104C99" w:rsidRPr="006E0400">
        <w:rPr>
          <w:rFonts w:ascii="Times New Roman" w:hAnsi="Times New Roman" w:cs="Times New Roman" w:hint="eastAsia"/>
          <w:color w:val="0000CC"/>
        </w:rPr>
        <w:t>发车时间</w:t>
      </w:r>
      <w:r w:rsidR="00104C99">
        <w:rPr>
          <w:rFonts w:ascii="Times New Roman" w:hAnsi="Times New Roman" w:cs="Times New Roman" w:hint="eastAsia"/>
        </w:rPr>
        <w:t>为</w:t>
      </w:r>
      <w:r w:rsidR="00104C99" w:rsidRPr="00104C99">
        <w:rPr>
          <w:rFonts w:ascii="Times New Roman" w:hAnsi="Times New Roman" w:cs="Times New Roman"/>
        </w:rPr>
        <w:t>10:00 11:00 12:00 13:00 14:30 16:00 17:10 18:10 19:10 20:10 21:30 23:00</w:t>
      </w:r>
      <w:r w:rsidR="00104C99">
        <w:rPr>
          <w:rFonts w:ascii="Times New Roman" w:hAnsi="Times New Roman" w:cs="Times New Roman" w:hint="eastAsia"/>
        </w:rPr>
        <w:t>），然后打车到河大新校区大西门，约</w:t>
      </w:r>
      <w:r w:rsidR="00104C99">
        <w:rPr>
          <w:rFonts w:ascii="Times New Roman" w:hAnsi="Times New Roman" w:cs="Times New Roman" w:hint="eastAsia"/>
        </w:rPr>
        <w:t>8</w:t>
      </w:r>
      <w:r w:rsidR="00104C99">
        <w:rPr>
          <w:rFonts w:ascii="Times New Roman" w:hAnsi="Times New Roman" w:cs="Times New Roman" w:hint="eastAsia"/>
        </w:rPr>
        <w:t>元。从开封到新郑机场可到豪德广场</w:t>
      </w:r>
      <w:r w:rsidR="00104C99" w:rsidRPr="00104C99">
        <w:rPr>
          <w:rFonts w:ascii="Times New Roman" w:hAnsi="Times New Roman" w:cs="Times New Roman" w:hint="eastAsia"/>
        </w:rPr>
        <w:t>转盘向南</w:t>
      </w:r>
      <w:r w:rsidR="00104C99" w:rsidRPr="00104C99">
        <w:rPr>
          <w:rFonts w:ascii="Times New Roman" w:hAnsi="Times New Roman" w:cs="Times New Roman" w:hint="eastAsia"/>
        </w:rPr>
        <w:t>50</w:t>
      </w:r>
      <w:r w:rsidR="00104C99" w:rsidRPr="00104C99">
        <w:rPr>
          <w:rFonts w:ascii="Times New Roman" w:hAnsi="Times New Roman" w:cs="Times New Roman" w:hint="eastAsia"/>
        </w:rPr>
        <w:t>米路西</w:t>
      </w:r>
      <w:r w:rsidR="00104C99">
        <w:rPr>
          <w:rFonts w:ascii="Times New Roman" w:hAnsi="Times New Roman" w:cs="Times New Roman" w:hint="eastAsia"/>
        </w:rPr>
        <w:t>（打车约</w:t>
      </w:r>
      <w:r w:rsidR="00D24AA9">
        <w:rPr>
          <w:rFonts w:ascii="Times New Roman" w:hAnsi="Times New Roman" w:cs="Times New Roman" w:hint="eastAsia"/>
        </w:rPr>
        <w:t>20</w:t>
      </w:r>
      <w:r w:rsidR="00104C99">
        <w:rPr>
          <w:rFonts w:ascii="Times New Roman" w:hAnsi="Times New Roman" w:cs="Times New Roman" w:hint="eastAsia"/>
        </w:rPr>
        <w:t>0</w:t>
      </w:r>
      <w:r w:rsidR="00104C99">
        <w:rPr>
          <w:rFonts w:ascii="Times New Roman" w:hAnsi="Times New Roman" w:cs="Times New Roman" w:hint="eastAsia"/>
        </w:rPr>
        <w:t>元）乘坐大巴（</w:t>
      </w:r>
      <w:r w:rsidR="00104C99" w:rsidRPr="006E0400">
        <w:rPr>
          <w:rFonts w:ascii="Times New Roman" w:hAnsi="Times New Roman" w:cs="Times New Roman" w:hint="eastAsia"/>
          <w:color w:val="0000CC"/>
        </w:rPr>
        <w:t>发车时间</w:t>
      </w:r>
      <w:r w:rsidR="00104C99">
        <w:rPr>
          <w:rFonts w:ascii="Times New Roman" w:hAnsi="Times New Roman" w:cs="Times New Roman" w:hint="eastAsia"/>
        </w:rPr>
        <w:t>为</w:t>
      </w:r>
      <w:r w:rsidR="00104C99" w:rsidRPr="00104C99">
        <w:rPr>
          <w:rFonts w:ascii="Times New Roman" w:hAnsi="Times New Roman" w:cs="Times New Roman" w:hint="eastAsia"/>
        </w:rPr>
        <w:t>05:20 06:40 07:40 08:40 10:10 11:40 12:40 13:40 14:40 16:10 17:40 18:50</w:t>
      </w:r>
      <w:r w:rsidR="00104C99">
        <w:rPr>
          <w:rFonts w:ascii="Times New Roman" w:hAnsi="Times New Roman" w:cs="Times New Roman" w:hint="eastAsia"/>
        </w:rPr>
        <w:t>）。</w:t>
      </w:r>
    </w:p>
    <w:p w:rsidR="00D476FB" w:rsidRDefault="00D476FB" w:rsidP="00B84675">
      <w:pPr>
        <w:spacing w:line="360" w:lineRule="auto"/>
        <w:jc w:val="left"/>
        <w:rPr>
          <w:rFonts w:ascii="Times New Roman" w:hAnsi="Times New Roman" w:cs="Times New Roman"/>
        </w:rPr>
      </w:pPr>
    </w:p>
    <w:p w:rsidR="003219E5" w:rsidRPr="00B20916" w:rsidRDefault="003219E5" w:rsidP="00B84675">
      <w:pPr>
        <w:spacing w:line="360" w:lineRule="auto"/>
        <w:jc w:val="left"/>
        <w:rPr>
          <w:rFonts w:ascii="Times New Roman" w:hAnsi="Times New Roman" w:cs="Times New Roman"/>
          <w:b/>
        </w:rPr>
      </w:pPr>
      <w:r w:rsidRPr="00B20916">
        <w:rPr>
          <w:rFonts w:ascii="Times New Roman" w:hAnsi="Times New Roman" w:cs="Times New Roman" w:hint="eastAsia"/>
          <w:b/>
        </w:rPr>
        <w:t>3.</w:t>
      </w:r>
      <w:r w:rsidRPr="00B20916">
        <w:rPr>
          <w:rFonts w:ascii="Times New Roman" w:hAnsi="Times New Roman" w:cs="Times New Roman" w:hint="eastAsia"/>
          <w:b/>
        </w:rPr>
        <w:t>会议报到地点</w:t>
      </w:r>
    </w:p>
    <w:p w:rsidR="003219E5" w:rsidRPr="003219E5" w:rsidRDefault="003219E5" w:rsidP="00B20916">
      <w:pPr>
        <w:spacing w:line="360" w:lineRule="auto"/>
        <w:ind w:firstLineChars="270" w:firstLine="567"/>
        <w:jc w:val="left"/>
        <w:rPr>
          <w:rFonts w:ascii="Times New Roman" w:hAnsi="Times New Roman" w:cs="Times New Roman"/>
        </w:rPr>
      </w:pPr>
      <w:r>
        <w:rPr>
          <w:rFonts w:ascii="Times New Roman" w:hAnsi="Times New Roman" w:cs="Times New Roman" w:hint="eastAsia"/>
        </w:rPr>
        <w:t>中州金明酒店大厅（河</w:t>
      </w:r>
      <w:r w:rsidR="00170024">
        <w:rPr>
          <w:rFonts w:ascii="Times New Roman" w:hAnsi="Times New Roman" w:cs="Times New Roman" w:hint="eastAsia"/>
        </w:rPr>
        <w:t>南大学金明校区校内</w:t>
      </w:r>
      <w:r>
        <w:rPr>
          <w:rFonts w:ascii="Times New Roman" w:hAnsi="Times New Roman" w:cs="Times New Roman" w:hint="eastAsia"/>
        </w:rPr>
        <w:t>）</w:t>
      </w:r>
    </w:p>
    <w:p w:rsidR="003219E5" w:rsidRPr="000134B7" w:rsidRDefault="003219E5" w:rsidP="00B84675">
      <w:pPr>
        <w:spacing w:line="360" w:lineRule="auto"/>
        <w:jc w:val="left"/>
        <w:rPr>
          <w:rFonts w:ascii="Times New Roman" w:hAnsi="Times New Roman" w:cs="Times New Roman"/>
        </w:rPr>
      </w:pPr>
    </w:p>
    <w:p w:rsidR="003219E5" w:rsidRPr="00D476FB" w:rsidRDefault="003219E5" w:rsidP="00B84675">
      <w:pPr>
        <w:spacing w:line="360" w:lineRule="auto"/>
        <w:jc w:val="left"/>
        <w:rPr>
          <w:rFonts w:ascii="黑体" w:eastAsia="黑体" w:hAnsi="黑体" w:cs="Times New Roman"/>
          <w:b/>
          <w:sz w:val="24"/>
          <w:szCs w:val="24"/>
        </w:rPr>
      </w:pPr>
      <w:r w:rsidRPr="00D476FB">
        <w:rPr>
          <w:rFonts w:ascii="黑体" w:eastAsia="黑体" w:hAnsi="黑体" w:cs="Times New Roman" w:hint="eastAsia"/>
          <w:b/>
          <w:sz w:val="24"/>
          <w:szCs w:val="24"/>
        </w:rPr>
        <w:t xml:space="preserve">八、会议联系方式 </w:t>
      </w:r>
    </w:p>
    <w:p w:rsidR="00170024" w:rsidRDefault="003219E5" w:rsidP="00D476FB">
      <w:pPr>
        <w:spacing w:line="360" w:lineRule="auto"/>
        <w:ind w:firstLine="420"/>
        <w:jc w:val="left"/>
        <w:rPr>
          <w:rFonts w:ascii="Times New Roman" w:hAnsi="Times New Roman" w:cs="Times New Roman"/>
        </w:rPr>
      </w:pPr>
      <w:r w:rsidRPr="003219E5">
        <w:rPr>
          <w:rFonts w:ascii="Times New Roman" w:hAnsi="Times New Roman" w:cs="Times New Roman" w:hint="eastAsia"/>
        </w:rPr>
        <w:t>联系人：</w:t>
      </w:r>
      <w:r w:rsidR="009B5CF6" w:rsidRPr="009A5B68">
        <w:rPr>
          <w:rFonts w:ascii="Times New Roman" w:hAnsi="Times New Roman" w:cs="Times New Roman" w:hint="eastAsia"/>
          <w:b/>
          <w:color w:val="0000CC"/>
        </w:rPr>
        <w:t>朱湘茹</w:t>
      </w:r>
      <w:r w:rsidR="009A5B68">
        <w:rPr>
          <w:rFonts w:ascii="Times New Roman" w:hAnsi="Times New Roman" w:cs="Times New Roman" w:hint="eastAsia"/>
        </w:rPr>
        <w:t>（会务、住宿、交通）</w:t>
      </w:r>
      <w:r w:rsidR="009A5B68">
        <w:rPr>
          <w:rFonts w:ascii="Times New Roman" w:hAnsi="Times New Roman" w:cs="Times New Roman"/>
        </w:rPr>
        <w:tab/>
      </w:r>
      <w:r w:rsidR="009A5B68">
        <w:rPr>
          <w:rFonts w:ascii="Times New Roman" w:hAnsi="Times New Roman" w:cs="Times New Roman"/>
        </w:rPr>
        <w:tab/>
      </w:r>
      <w:r w:rsidR="009A5B68" w:rsidRPr="009A5B68">
        <w:rPr>
          <w:rFonts w:ascii="Times New Roman" w:hAnsi="Times New Roman" w:cs="Times New Roman" w:hint="eastAsia"/>
          <w:b/>
          <w:color w:val="0000CC"/>
        </w:rPr>
        <w:t>张伟堃</w:t>
      </w:r>
      <w:r w:rsidR="009A5B68">
        <w:rPr>
          <w:rFonts w:ascii="Times New Roman" w:hAnsi="Times New Roman" w:cs="Times New Roman" w:hint="eastAsia"/>
        </w:rPr>
        <w:t>（报名注册、投稿、交费）</w:t>
      </w:r>
    </w:p>
    <w:p w:rsidR="009A5B68" w:rsidRDefault="003219E5" w:rsidP="00D476FB">
      <w:pPr>
        <w:spacing w:line="360" w:lineRule="auto"/>
        <w:ind w:firstLine="420"/>
        <w:jc w:val="left"/>
        <w:rPr>
          <w:rFonts w:ascii="Times New Roman" w:hAnsi="Times New Roman" w:cs="Times New Roman"/>
        </w:rPr>
      </w:pPr>
      <w:r w:rsidRPr="003219E5">
        <w:rPr>
          <w:rFonts w:ascii="Times New Roman" w:hAnsi="Times New Roman" w:cs="Times New Roman" w:hint="eastAsia"/>
        </w:rPr>
        <w:t>电话：</w:t>
      </w:r>
      <w:r w:rsidR="009B5CF6">
        <w:rPr>
          <w:rFonts w:ascii="Times New Roman" w:hAnsi="Times New Roman" w:cs="Times New Roman" w:hint="eastAsia"/>
        </w:rPr>
        <w:t>15993358320</w:t>
      </w:r>
      <w:r w:rsidR="009A5B68">
        <w:rPr>
          <w:rFonts w:ascii="Times New Roman" w:hAnsi="Times New Roman" w:cs="Times New Roman" w:hint="eastAsia"/>
        </w:rPr>
        <w:tab/>
      </w:r>
      <w:r w:rsidR="009A5B68">
        <w:rPr>
          <w:rFonts w:ascii="Times New Roman" w:hAnsi="Times New Roman" w:cs="Times New Roman" w:hint="eastAsia"/>
        </w:rPr>
        <w:tab/>
      </w:r>
      <w:r w:rsidR="009A5B68">
        <w:rPr>
          <w:rFonts w:ascii="Times New Roman" w:hAnsi="Times New Roman" w:cs="Times New Roman" w:hint="eastAsia"/>
        </w:rPr>
        <w:tab/>
      </w:r>
      <w:r w:rsidR="009A5B68">
        <w:rPr>
          <w:rFonts w:ascii="Times New Roman" w:hAnsi="Times New Roman" w:cs="Times New Roman" w:hint="eastAsia"/>
        </w:rPr>
        <w:tab/>
      </w:r>
      <w:r w:rsidR="009A5B68">
        <w:rPr>
          <w:rFonts w:ascii="Times New Roman" w:hAnsi="Times New Roman" w:cs="Times New Roman" w:hint="eastAsia"/>
        </w:rPr>
        <w:tab/>
      </w:r>
      <w:r w:rsidR="009A5B68">
        <w:rPr>
          <w:rFonts w:ascii="Times New Roman" w:hAnsi="Times New Roman" w:cs="Times New Roman"/>
        </w:rPr>
        <w:tab/>
      </w:r>
      <w:r w:rsidR="009A5B68" w:rsidRPr="003219E5">
        <w:rPr>
          <w:rFonts w:ascii="Times New Roman" w:hAnsi="Times New Roman" w:cs="Times New Roman" w:hint="eastAsia"/>
        </w:rPr>
        <w:t>电话：</w:t>
      </w:r>
      <w:r w:rsidR="009A5B68">
        <w:rPr>
          <w:rFonts w:ascii="Times New Roman" w:hAnsi="Times New Roman" w:cs="Times New Roman" w:hint="eastAsia"/>
        </w:rPr>
        <w:t>（</w:t>
      </w:r>
      <w:r w:rsidR="009A5B68">
        <w:rPr>
          <w:rFonts w:ascii="Times New Roman" w:hAnsi="Times New Roman" w:cs="Times New Roman" w:hint="eastAsia"/>
        </w:rPr>
        <w:t>0755</w:t>
      </w:r>
      <w:r w:rsidR="009A5B68">
        <w:rPr>
          <w:rFonts w:ascii="Times New Roman" w:hAnsi="Times New Roman" w:cs="Times New Roman" w:hint="eastAsia"/>
        </w:rPr>
        <w:t>）</w:t>
      </w:r>
      <w:r w:rsidR="009A5B68">
        <w:rPr>
          <w:rFonts w:ascii="Times New Roman" w:hAnsi="Times New Roman" w:cs="Times New Roman" w:hint="eastAsia"/>
        </w:rPr>
        <w:t>265</w:t>
      </w:r>
      <w:r w:rsidR="009A5B68">
        <w:rPr>
          <w:rFonts w:ascii="Times New Roman" w:hAnsi="Times New Roman" w:cs="Times New Roman"/>
        </w:rPr>
        <w:t>3</w:t>
      </w:r>
      <w:r w:rsidR="009A5B68">
        <w:rPr>
          <w:rFonts w:ascii="Times New Roman" w:hAnsi="Times New Roman" w:cs="Times New Roman" w:hint="eastAsia"/>
        </w:rPr>
        <w:t>1303</w:t>
      </w:r>
    </w:p>
    <w:p w:rsidR="00170024" w:rsidRPr="009A5B68" w:rsidRDefault="003219E5" w:rsidP="00D476FB">
      <w:pPr>
        <w:spacing w:line="360" w:lineRule="auto"/>
        <w:ind w:firstLine="420"/>
        <w:jc w:val="left"/>
        <w:rPr>
          <w:rFonts w:ascii="Times New Roman" w:hAnsi="Times New Roman" w:cs="Times New Roman"/>
        </w:rPr>
      </w:pPr>
      <w:r w:rsidRPr="003219E5">
        <w:rPr>
          <w:rFonts w:ascii="Times New Roman" w:hAnsi="Times New Roman" w:cs="Times New Roman" w:hint="eastAsia"/>
        </w:rPr>
        <w:t>E -mail</w:t>
      </w:r>
      <w:r w:rsidRPr="003219E5">
        <w:rPr>
          <w:rFonts w:ascii="Times New Roman" w:hAnsi="Times New Roman" w:cs="Times New Roman" w:hint="eastAsia"/>
        </w:rPr>
        <w:t>：</w:t>
      </w:r>
      <w:hyperlink r:id="rId6" w:history="1">
        <w:r w:rsidR="009A5B68" w:rsidRPr="006D0CE8">
          <w:rPr>
            <w:rStyle w:val="a6"/>
            <w:rFonts w:ascii="Times New Roman" w:hAnsi="Times New Roman" w:cs="Times New Roman" w:hint="eastAsia"/>
          </w:rPr>
          <w:t>zhuxiangru@gmail.com</w:t>
        </w:r>
      </w:hyperlink>
      <w:r w:rsidR="009A5B68">
        <w:rPr>
          <w:rFonts w:ascii="Times New Roman" w:hAnsi="Times New Roman" w:cs="Times New Roman"/>
        </w:rPr>
        <w:tab/>
      </w:r>
      <w:r w:rsidR="009A5B68">
        <w:rPr>
          <w:rFonts w:ascii="Times New Roman" w:hAnsi="Times New Roman" w:cs="Times New Roman"/>
        </w:rPr>
        <w:tab/>
      </w:r>
      <w:r w:rsidR="009A5B68">
        <w:rPr>
          <w:rFonts w:ascii="Times New Roman" w:hAnsi="Times New Roman" w:cs="Times New Roman"/>
        </w:rPr>
        <w:tab/>
      </w:r>
      <w:r w:rsidR="009A5B68" w:rsidRPr="003219E5">
        <w:rPr>
          <w:rFonts w:ascii="Times New Roman" w:hAnsi="Times New Roman" w:cs="Times New Roman" w:hint="eastAsia"/>
        </w:rPr>
        <w:t>E -mail</w:t>
      </w:r>
      <w:r w:rsidR="009A5B68" w:rsidRPr="003219E5">
        <w:rPr>
          <w:rFonts w:ascii="Times New Roman" w:hAnsi="Times New Roman" w:cs="Times New Roman" w:hint="eastAsia"/>
        </w:rPr>
        <w:t>：</w:t>
      </w:r>
      <w:r w:rsidR="009A5B68" w:rsidRPr="009A5B68">
        <w:rPr>
          <w:rFonts w:ascii="华文楷体" w:eastAsia="华文楷体" w:hAnsi="华文楷体" w:hint="eastAsia"/>
          <w:color w:val="0000CC"/>
          <w:sz w:val="24"/>
          <w:szCs w:val="24"/>
          <w:u w:val="single"/>
        </w:rPr>
        <w:t>brainsci@szu.edu.cn</w:t>
      </w:r>
    </w:p>
    <w:p w:rsidR="009A5B68" w:rsidRDefault="009A5B68" w:rsidP="009A5B68">
      <w:r w:rsidRPr="00B26F8F">
        <w:rPr>
          <w:rFonts w:ascii="华文楷体" w:eastAsia="华文楷体" w:hAnsi="华文楷体" w:hint="eastAsia"/>
          <w:b/>
          <w:noProof/>
          <w:color w:val="000000" w:themeColor="text1"/>
          <w:sz w:val="24"/>
          <w:szCs w:val="24"/>
        </w:rPr>
        <w:drawing>
          <wp:anchor distT="0" distB="0" distL="114300" distR="114300" simplePos="0" relativeHeight="251662336" behindDoc="1" locked="0" layoutInCell="1" allowOverlap="1">
            <wp:simplePos x="0" y="0"/>
            <wp:positionH relativeFrom="column">
              <wp:posOffset>3872865</wp:posOffset>
            </wp:positionH>
            <wp:positionV relativeFrom="paragraph">
              <wp:posOffset>27305</wp:posOffset>
            </wp:positionV>
            <wp:extent cx="1617980" cy="1518285"/>
            <wp:effectExtent l="19050" t="0" r="1270" b="0"/>
            <wp:wrapNone/>
            <wp:docPr id="2" name="图片 1" descr="广东省认知科学学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广东省认知科学学会.jpg"/>
                    <pic:cNvPicPr/>
                  </pic:nvPicPr>
                  <pic:blipFill>
                    <a:blip r:embed="rId7" cstate="print"/>
                    <a:stretch>
                      <a:fillRect/>
                    </a:stretch>
                  </pic:blipFill>
                  <pic:spPr>
                    <a:xfrm>
                      <a:off x="0" y="0"/>
                      <a:ext cx="1617980" cy="1518285"/>
                    </a:xfrm>
                    <a:prstGeom prst="rect">
                      <a:avLst/>
                    </a:prstGeom>
                  </pic:spPr>
                </pic:pic>
              </a:graphicData>
            </a:graphic>
          </wp:anchor>
        </w:drawing>
      </w:r>
    </w:p>
    <w:p w:rsidR="009A5B68" w:rsidRDefault="009A5B68" w:rsidP="009A5B68">
      <w:pPr>
        <w:ind w:firstLineChars="1822" w:firstLine="5102"/>
        <w:jc w:val="left"/>
        <w:rPr>
          <w:rFonts w:ascii="Times New Roman" w:eastAsia="楷体" w:hAnsi="楷体" w:cs="Times New Roman"/>
          <w:kern w:val="0"/>
          <w:sz w:val="28"/>
          <w:szCs w:val="28"/>
        </w:rPr>
      </w:pPr>
      <w:r w:rsidRPr="00651C2B">
        <w:rPr>
          <w:rFonts w:ascii="Times New Roman" w:eastAsia="楷体" w:hAnsi="楷体" w:cs="Times New Roman" w:hint="eastAsia"/>
          <w:kern w:val="0"/>
          <w:sz w:val="28"/>
          <w:szCs w:val="28"/>
        </w:rPr>
        <w:t>会议组织委员会（代章）</w:t>
      </w:r>
    </w:p>
    <w:p w:rsidR="009A5B68" w:rsidRPr="00651C2B" w:rsidRDefault="009A5B68" w:rsidP="009A5B68">
      <w:pPr>
        <w:ind w:firstLineChars="1822" w:firstLine="5102"/>
        <w:jc w:val="left"/>
        <w:rPr>
          <w:rFonts w:ascii="Times New Roman" w:eastAsia="楷体" w:hAnsi="楷体" w:cs="Times New Roman"/>
          <w:kern w:val="0"/>
          <w:sz w:val="28"/>
          <w:szCs w:val="28"/>
        </w:rPr>
      </w:pPr>
      <w:r>
        <w:rPr>
          <w:rFonts w:ascii="Times New Roman" w:eastAsia="楷体" w:hAnsi="楷体" w:cs="Times New Roman" w:hint="eastAsia"/>
          <w:kern w:val="0"/>
          <w:sz w:val="28"/>
          <w:szCs w:val="28"/>
        </w:rPr>
        <w:t>2016</w:t>
      </w:r>
      <w:r>
        <w:rPr>
          <w:rFonts w:ascii="Times New Roman" w:eastAsia="楷体" w:hAnsi="楷体" w:cs="Times New Roman" w:hint="eastAsia"/>
          <w:kern w:val="0"/>
          <w:sz w:val="28"/>
          <w:szCs w:val="28"/>
        </w:rPr>
        <w:t>年</w:t>
      </w:r>
      <w:r>
        <w:rPr>
          <w:rFonts w:ascii="Times New Roman" w:eastAsia="楷体" w:hAnsi="楷体" w:cs="Times New Roman"/>
          <w:kern w:val="0"/>
          <w:sz w:val="28"/>
          <w:szCs w:val="28"/>
        </w:rPr>
        <w:t>12</w:t>
      </w:r>
      <w:r>
        <w:rPr>
          <w:rFonts w:ascii="Times New Roman" w:eastAsia="楷体" w:hAnsi="楷体" w:cs="Times New Roman" w:hint="eastAsia"/>
          <w:kern w:val="0"/>
          <w:sz w:val="28"/>
          <w:szCs w:val="28"/>
        </w:rPr>
        <w:t>月</w:t>
      </w:r>
      <w:r>
        <w:rPr>
          <w:rFonts w:ascii="Times New Roman" w:eastAsia="楷体" w:hAnsi="楷体" w:cs="Times New Roman"/>
          <w:kern w:val="0"/>
          <w:sz w:val="28"/>
          <w:szCs w:val="28"/>
        </w:rPr>
        <w:t>20</w:t>
      </w:r>
      <w:r>
        <w:rPr>
          <w:rFonts w:ascii="Times New Roman" w:eastAsia="楷体" w:hAnsi="楷体" w:cs="Times New Roman" w:hint="eastAsia"/>
          <w:kern w:val="0"/>
          <w:sz w:val="28"/>
          <w:szCs w:val="28"/>
        </w:rPr>
        <w:t>日</w:t>
      </w:r>
    </w:p>
    <w:p w:rsidR="009A5B68" w:rsidRDefault="009A5B68" w:rsidP="00B84675">
      <w:pPr>
        <w:spacing w:line="360" w:lineRule="auto"/>
        <w:jc w:val="left"/>
        <w:rPr>
          <w:rFonts w:ascii="Times New Roman" w:hAnsi="Times New Roman" w:cs="Times New Roman"/>
        </w:rPr>
      </w:pPr>
    </w:p>
    <w:p w:rsidR="00D476FB" w:rsidRDefault="00D476FB" w:rsidP="00B84675">
      <w:pPr>
        <w:spacing w:line="360" w:lineRule="auto"/>
        <w:jc w:val="left"/>
        <w:rPr>
          <w:rFonts w:ascii="Times New Roman" w:hAnsi="Times New Roman" w:cs="Times New Roman"/>
        </w:rPr>
      </w:pPr>
    </w:p>
    <w:p w:rsidR="00B834A1" w:rsidRDefault="00B834A1" w:rsidP="00B84675">
      <w:pPr>
        <w:spacing w:line="360" w:lineRule="auto"/>
        <w:jc w:val="left"/>
        <w:rPr>
          <w:rFonts w:ascii="Times New Roman" w:hAnsi="Times New Roman" w:cs="Times New Roman"/>
        </w:rPr>
      </w:pPr>
    </w:p>
    <w:p w:rsidR="009A5B68" w:rsidRPr="00FF5D51" w:rsidRDefault="009A5B68" w:rsidP="009A5B68">
      <w:pPr>
        <w:spacing w:after="240" w:line="400" w:lineRule="exact"/>
        <w:jc w:val="center"/>
        <w:rPr>
          <w:rFonts w:ascii="华文楷体" w:eastAsia="华文楷体" w:hAnsi="华文楷体"/>
          <w:color w:val="000000" w:themeColor="text1"/>
          <w:sz w:val="24"/>
          <w:szCs w:val="24"/>
        </w:rPr>
      </w:pPr>
      <w:r w:rsidRPr="00FF5D51">
        <w:rPr>
          <w:rFonts w:ascii="微软雅黑" w:eastAsia="微软雅黑" w:hAnsi="微软雅黑"/>
          <w:b/>
          <w:color w:val="000000" w:themeColor="text1"/>
          <w:sz w:val="28"/>
          <w:szCs w:val="28"/>
        </w:rPr>
        <w:t>附件一：</w:t>
      </w:r>
      <w:r w:rsidRPr="00651C2B">
        <w:rPr>
          <w:rFonts w:ascii="微软雅黑" w:eastAsia="微软雅黑" w:hAnsi="微软雅黑" w:hint="eastAsia"/>
          <w:b/>
          <w:color w:val="000000" w:themeColor="text1"/>
          <w:sz w:val="28"/>
          <w:szCs w:val="28"/>
        </w:rPr>
        <w:t>第</w:t>
      </w:r>
      <w:r>
        <w:rPr>
          <w:rFonts w:ascii="微软雅黑" w:eastAsia="微软雅黑" w:hAnsi="微软雅黑" w:hint="eastAsia"/>
          <w:b/>
          <w:color w:val="000000" w:themeColor="text1"/>
          <w:sz w:val="28"/>
          <w:szCs w:val="28"/>
        </w:rPr>
        <w:t>四</w:t>
      </w:r>
      <w:r w:rsidRPr="00651C2B">
        <w:rPr>
          <w:rFonts w:ascii="微软雅黑" w:eastAsia="微软雅黑" w:hAnsi="微软雅黑" w:hint="eastAsia"/>
          <w:b/>
          <w:color w:val="000000" w:themeColor="text1"/>
          <w:sz w:val="28"/>
          <w:szCs w:val="28"/>
        </w:rPr>
        <w:t>届脑成像与脑电研究与应用研讨会报名回执</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2"/>
        <w:gridCol w:w="1148"/>
        <w:gridCol w:w="406"/>
        <w:gridCol w:w="682"/>
        <w:gridCol w:w="769"/>
        <w:gridCol w:w="365"/>
        <w:gridCol w:w="495"/>
        <w:gridCol w:w="992"/>
        <w:gridCol w:w="841"/>
        <w:gridCol w:w="470"/>
        <w:gridCol w:w="442"/>
        <w:gridCol w:w="285"/>
        <w:gridCol w:w="1273"/>
      </w:tblGrid>
      <w:tr w:rsidR="009A5B68" w:rsidRPr="00E62953" w:rsidTr="0065251D">
        <w:trPr>
          <w:trHeight w:val="529"/>
          <w:jc w:val="center"/>
        </w:trPr>
        <w:tc>
          <w:tcPr>
            <w:tcW w:w="1372" w:type="dxa"/>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szCs w:val="21"/>
              </w:rPr>
              <w:t>姓名</w:t>
            </w:r>
            <w:r w:rsidRPr="00E62953">
              <w:rPr>
                <w:rFonts w:ascii="Times New Roman" w:eastAsia="楷体" w:hAnsi="Times New Roman" w:cs="Times New Roman"/>
                <w:szCs w:val="21"/>
                <w:vertAlign w:val="superscript"/>
              </w:rPr>
              <w:t>*</w:t>
            </w:r>
          </w:p>
        </w:tc>
        <w:tc>
          <w:tcPr>
            <w:tcW w:w="1554"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682" w:type="dxa"/>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szCs w:val="21"/>
              </w:rPr>
              <w:t>性别</w:t>
            </w:r>
          </w:p>
        </w:tc>
        <w:tc>
          <w:tcPr>
            <w:tcW w:w="769" w:type="dxa"/>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860"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szCs w:val="21"/>
              </w:rPr>
              <w:t>身份</w:t>
            </w:r>
            <w:r w:rsidRPr="00E62953">
              <w:rPr>
                <w:rFonts w:ascii="Times New Roman" w:eastAsia="楷体" w:hAnsi="Times New Roman" w:cs="Times New Roman"/>
                <w:szCs w:val="21"/>
                <w:vertAlign w:val="superscript"/>
              </w:rPr>
              <w:t>*</w:t>
            </w:r>
          </w:p>
        </w:tc>
        <w:tc>
          <w:tcPr>
            <w:tcW w:w="1833"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szCs w:val="21"/>
              </w:rPr>
            </w:pPr>
            <w:r>
              <w:rPr>
                <w:rFonts w:ascii="Times New Roman" w:eastAsia="楷体" w:hAnsi="楷体" w:cs="Times New Roman" w:hint="eastAsia"/>
                <w:szCs w:val="21"/>
              </w:rPr>
              <w:t>教研</w:t>
            </w:r>
            <w:r w:rsidRPr="00E62953">
              <w:rPr>
                <w:rFonts w:ascii="Times New Roman" w:eastAsia="楷体" w:hAnsi="楷体" w:cs="Times New Roman"/>
                <w:szCs w:val="21"/>
              </w:rPr>
              <w:t>（）</w:t>
            </w:r>
          </w:p>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学生（）</w:t>
            </w:r>
          </w:p>
        </w:tc>
        <w:tc>
          <w:tcPr>
            <w:tcW w:w="912"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职称</w:t>
            </w:r>
          </w:p>
        </w:tc>
        <w:tc>
          <w:tcPr>
            <w:tcW w:w="1558"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r>
      <w:tr w:rsidR="009A5B68" w:rsidRPr="00E62953" w:rsidTr="0065251D">
        <w:trPr>
          <w:trHeight w:val="698"/>
          <w:jc w:val="center"/>
        </w:trPr>
        <w:tc>
          <w:tcPr>
            <w:tcW w:w="1372" w:type="dxa"/>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提交摘要</w:t>
            </w:r>
            <w:r w:rsidRPr="00E62953">
              <w:rPr>
                <w:rFonts w:ascii="Times New Roman" w:eastAsia="楷体" w:hAnsi="Times New Roman" w:cs="Times New Roman"/>
                <w:szCs w:val="21"/>
                <w:vertAlign w:val="superscript"/>
              </w:rPr>
              <w:t>*</w:t>
            </w:r>
          </w:p>
        </w:tc>
        <w:tc>
          <w:tcPr>
            <w:tcW w:w="8168" w:type="dxa"/>
            <w:gridSpan w:val="12"/>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是</w:t>
            </w:r>
            <w:r w:rsidRPr="00E62953">
              <w:rPr>
                <w:rFonts w:ascii="Times New Roman" w:eastAsia="楷体" w:hAnsi="Times New Roman" w:cs="Times New Roman"/>
                <w:szCs w:val="21"/>
              </w:rPr>
              <w:t xml:space="preserve">□  </w:t>
            </w:r>
            <w:r w:rsidRPr="00E62953">
              <w:rPr>
                <w:rFonts w:ascii="Times New Roman" w:eastAsia="楷体" w:hAnsi="楷体" w:cs="Times New Roman"/>
                <w:szCs w:val="21"/>
              </w:rPr>
              <w:t>题目：</w:t>
            </w:r>
          </w:p>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否</w:t>
            </w:r>
            <w:r w:rsidRPr="00E62953">
              <w:rPr>
                <w:rFonts w:ascii="Times New Roman" w:eastAsia="楷体" w:hAnsi="Times New Roman" w:cs="Times New Roman"/>
                <w:szCs w:val="21"/>
              </w:rPr>
              <w:t xml:space="preserve">□ </w:t>
            </w:r>
          </w:p>
        </w:tc>
      </w:tr>
      <w:tr w:rsidR="009A5B68" w:rsidRPr="00E62953" w:rsidTr="0065251D">
        <w:trPr>
          <w:trHeight w:val="698"/>
          <w:jc w:val="center"/>
        </w:trPr>
        <w:tc>
          <w:tcPr>
            <w:tcW w:w="1372" w:type="dxa"/>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单位名称</w:t>
            </w:r>
            <w:r w:rsidRPr="00E62953">
              <w:rPr>
                <w:rFonts w:ascii="Times New Roman" w:eastAsia="楷体" w:hAnsi="Times New Roman" w:cs="Times New Roman"/>
                <w:szCs w:val="21"/>
                <w:vertAlign w:val="superscript"/>
              </w:rPr>
              <w:t>*</w:t>
            </w:r>
          </w:p>
        </w:tc>
        <w:tc>
          <w:tcPr>
            <w:tcW w:w="8168" w:type="dxa"/>
            <w:gridSpan w:val="12"/>
            <w:vAlign w:val="center"/>
          </w:tcPr>
          <w:p w:rsidR="009A5B68" w:rsidRPr="00E62953" w:rsidRDefault="009A5B68" w:rsidP="0065251D">
            <w:pPr>
              <w:rPr>
                <w:rFonts w:ascii="Times New Roman" w:eastAsia="楷体" w:hAnsi="Times New Roman" w:cs="Times New Roman"/>
                <w:szCs w:val="21"/>
              </w:rPr>
            </w:pPr>
          </w:p>
        </w:tc>
      </w:tr>
      <w:tr w:rsidR="009A5B68" w:rsidRPr="00E62953" w:rsidTr="0065251D">
        <w:trPr>
          <w:trHeight w:val="698"/>
          <w:jc w:val="center"/>
        </w:trPr>
        <w:tc>
          <w:tcPr>
            <w:tcW w:w="1372" w:type="dxa"/>
            <w:tcBorders>
              <w:bottom w:val="single" w:sz="4" w:space="0" w:color="auto"/>
            </w:tcBorders>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通讯地址</w:t>
            </w:r>
          </w:p>
        </w:tc>
        <w:tc>
          <w:tcPr>
            <w:tcW w:w="6168" w:type="dxa"/>
            <w:gridSpan w:val="9"/>
            <w:tcBorders>
              <w:bottom w:val="single" w:sz="4" w:space="0" w:color="auto"/>
            </w:tcBorders>
            <w:vAlign w:val="center"/>
          </w:tcPr>
          <w:p w:rsidR="009A5B68" w:rsidRPr="00E62953" w:rsidRDefault="009A5B68" w:rsidP="0065251D">
            <w:pPr>
              <w:rPr>
                <w:rFonts w:ascii="Times New Roman" w:eastAsia="楷体" w:hAnsi="Times New Roman" w:cs="Times New Roman"/>
                <w:szCs w:val="21"/>
              </w:rPr>
            </w:pPr>
          </w:p>
        </w:tc>
        <w:tc>
          <w:tcPr>
            <w:tcW w:w="727" w:type="dxa"/>
            <w:gridSpan w:val="2"/>
            <w:tcBorders>
              <w:bottom w:val="single" w:sz="4" w:space="0" w:color="auto"/>
            </w:tcBorders>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邮编</w:t>
            </w:r>
          </w:p>
        </w:tc>
        <w:tc>
          <w:tcPr>
            <w:tcW w:w="1273" w:type="dxa"/>
            <w:tcBorders>
              <w:bottom w:val="single" w:sz="4" w:space="0" w:color="auto"/>
            </w:tcBorders>
            <w:vAlign w:val="center"/>
          </w:tcPr>
          <w:p w:rsidR="009A5B68" w:rsidRPr="00E62953" w:rsidRDefault="009A5B68" w:rsidP="0065251D">
            <w:pPr>
              <w:rPr>
                <w:rFonts w:ascii="Times New Roman" w:eastAsia="楷体" w:hAnsi="Times New Roman" w:cs="Times New Roman"/>
                <w:szCs w:val="21"/>
              </w:rPr>
            </w:pPr>
          </w:p>
        </w:tc>
      </w:tr>
      <w:tr w:rsidR="009A5B68" w:rsidRPr="00E62953" w:rsidTr="0065251D">
        <w:trPr>
          <w:trHeight w:val="684"/>
          <w:jc w:val="center"/>
        </w:trPr>
        <w:tc>
          <w:tcPr>
            <w:tcW w:w="1372" w:type="dxa"/>
            <w:tcBorders>
              <w:bottom w:val="thinThickSmallGap" w:sz="12" w:space="0" w:color="auto"/>
            </w:tcBorders>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楷体" w:cs="Times New Roman"/>
                <w:szCs w:val="21"/>
              </w:rPr>
              <w:t>手机号</w:t>
            </w:r>
            <w:r w:rsidRPr="00E62953">
              <w:rPr>
                <w:rFonts w:ascii="Times New Roman" w:eastAsia="楷体" w:hAnsi="Times New Roman" w:cs="Times New Roman"/>
                <w:szCs w:val="21"/>
                <w:vertAlign w:val="superscript"/>
              </w:rPr>
              <w:t>*</w:t>
            </w:r>
          </w:p>
        </w:tc>
        <w:tc>
          <w:tcPr>
            <w:tcW w:w="2236" w:type="dxa"/>
            <w:gridSpan w:val="3"/>
            <w:tcBorders>
              <w:bottom w:val="thinThickSmallGap" w:sz="12" w:space="0" w:color="auto"/>
            </w:tcBorders>
            <w:vAlign w:val="center"/>
          </w:tcPr>
          <w:p w:rsidR="009A5B68" w:rsidRPr="00E62953" w:rsidRDefault="009A5B68" w:rsidP="0065251D">
            <w:pPr>
              <w:rPr>
                <w:rFonts w:ascii="Times New Roman" w:eastAsia="楷体" w:hAnsi="Times New Roman" w:cs="Times New Roman"/>
                <w:szCs w:val="21"/>
              </w:rPr>
            </w:pPr>
          </w:p>
        </w:tc>
        <w:tc>
          <w:tcPr>
            <w:tcW w:w="1134" w:type="dxa"/>
            <w:gridSpan w:val="2"/>
            <w:tcBorders>
              <w:bottom w:val="thinThickSmallGap" w:sz="12" w:space="0" w:color="auto"/>
            </w:tcBorders>
            <w:vAlign w:val="center"/>
          </w:tcPr>
          <w:p w:rsidR="009A5B68" w:rsidRPr="00E62953" w:rsidRDefault="009A5B68" w:rsidP="0065251D">
            <w:pPr>
              <w:rPr>
                <w:rFonts w:ascii="Times New Roman" w:eastAsia="楷体" w:hAnsi="Times New Roman" w:cs="Times New Roman"/>
                <w:szCs w:val="21"/>
              </w:rPr>
            </w:pPr>
            <w:r w:rsidRPr="00E62953">
              <w:rPr>
                <w:rFonts w:ascii="Times New Roman" w:eastAsia="楷体" w:hAnsi="Times New Roman" w:cs="Times New Roman"/>
                <w:szCs w:val="21"/>
              </w:rPr>
              <w:t>Email</w:t>
            </w:r>
            <w:r w:rsidRPr="00E62953">
              <w:rPr>
                <w:rFonts w:ascii="Times New Roman" w:eastAsia="楷体" w:hAnsi="Times New Roman" w:cs="Times New Roman"/>
                <w:szCs w:val="21"/>
                <w:vertAlign w:val="superscript"/>
              </w:rPr>
              <w:t>*</w:t>
            </w:r>
          </w:p>
        </w:tc>
        <w:tc>
          <w:tcPr>
            <w:tcW w:w="4798" w:type="dxa"/>
            <w:gridSpan w:val="7"/>
            <w:tcBorders>
              <w:bottom w:val="thinThickSmallGap" w:sz="12" w:space="0" w:color="auto"/>
            </w:tcBorders>
            <w:vAlign w:val="center"/>
          </w:tcPr>
          <w:p w:rsidR="009A5B68" w:rsidRPr="00E62953" w:rsidRDefault="009A5B68" w:rsidP="0065251D">
            <w:pPr>
              <w:rPr>
                <w:rFonts w:ascii="Times New Roman" w:eastAsia="楷体" w:hAnsi="Times New Roman" w:cs="Times New Roman"/>
                <w:szCs w:val="21"/>
              </w:rPr>
            </w:pPr>
          </w:p>
        </w:tc>
      </w:tr>
      <w:tr w:rsidR="009A5B68" w:rsidRPr="00E62953" w:rsidTr="0065251D">
        <w:trPr>
          <w:trHeight w:val="698"/>
          <w:jc w:val="center"/>
        </w:trPr>
        <w:tc>
          <w:tcPr>
            <w:tcW w:w="1372" w:type="dxa"/>
            <w:vMerge w:val="restart"/>
            <w:tcBorders>
              <w:top w:val="thinThickSmallGap" w:sz="12" w:space="0" w:color="auto"/>
            </w:tcBorders>
            <w:vAlign w:val="center"/>
          </w:tcPr>
          <w:p w:rsidR="009A5B68" w:rsidRPr="00E62953" w:rsidRDefault="009A5B68" w:rsidP="0065251D">
            <w:pPr>
              <w:rPr>
                <w:rFonts w:ascii="Times New Roman" w:eastAsia="楷体" w:hAnsi="Times New Roman" w:cs="Times New Roman"/>
                <w:szCs w:val="21"/>
                <w:vertAlign w:val="superscript"/>
              </w:rPr>
            </w:pPr>
            <w:r w:rsidRPr="00E62953">
              <w:rPr>
                <w:rFonts w:ascii="Times New Roman" w:eastAsia="楷体" w:hAnsi="楷体" w:cs="Times New Roman"/>
                <w:b/>
                <w:szCs w:val="21"/>
              </w:rPr>
              <w:t>缴费信息</w:t>
            </w:r>
            <w:r w:rsidRPr="00E62953">
              <w:rPr>
                <w:rFonts w:ascii="Times New Roman" w:eastAsia="楷体" w:hAnsi="Times New Roman" w:cs="Times New Roman"/>
                <w:szCs w:val="21"/>
                <w:vertAlign w:val="superscript"/>
              </w:rPr>
              <w:t>*</w:t>
            </w:r>
          </w:p>
          <w:p w:rsidR="009A5B68" w:rsidRPr="00E62953" w:rsidRDefault="009A5B68" w:rsidP="0065251D">
            <w:pPr>
              <w:rPr>
                <w:rFonts w:ascii="Times New Roman" w:eastAsia="楷体" w:hAnsi="Times New Roman" w:cs="Times New Roman"/>
                <w:b/>
                <w:szCs w:val="21"/>
              </w:rPr>
            </w:pPr>
            <w:r w:rsidRPr="00E62953">
              <w:rPr>
                <w:rFonts w:ascii="Times New Roman" w:eastAsia="楷体" w:hAnsi="Times New Roman" w:cs="Times New Roman"/>
                <w:szCs w:val="21"/>
              </w:rPr>
              <w:t>(</w:t>
            </w:r>
            <w:r w:rsidRPr="00E62953">
              <w:rPr>
                <w:rFonts w:ascii="Times New Roman" w:eastAsia="楷体" w:hAnsi="楷体" w:cs="Times New Roman"/>
                <w:szCs w:val="21"/>
              </w:rPr>
              <w:t>如现场缴费请在备注中注明</w:t>
            </w:r>
            <w:r w:rsidRPr="00E62953">
              <w:rPr>
                <w:rFonts w:ascii="Times New Roman" w:eastAsia="楷体" w:hAnsi="Times New Roman" w:cs="Times New Roman"/>
                <w:szCs w:val="21"/>
              </w:rPr>
              <w:t>)</w:t>
            </w:r>
          </w:p>
        </w:tc>
        <w:tc>
          <w:tcPr>
            <w:tcW w:w="1148" w:type="dxa"/>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b/>
                <w:szCs w:val="21"/>
              </w:rPr>
              <w:t>汇款人</w:t>
            </w:r>
          </w:p>
        </w:tc>
        <w:tc>
          <w:tcPr>
            <w:tcW w:w="1088"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1134"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b/>
                <w:szCs w:val="21"/>
              </w:rPr>
              <w:t>汇款金额</w:t>
            </w:r>
          </w:p>
        </w:tc>
        <w:tc>
          <w:tcPr>
            <w:tcW w:w="1487"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1311" w:type="dxa"/>
            <w:gridSpan w:val="2"/>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b/>
                <w:szCs w:val="21"/>
              </w:rPr>
              <w:t>汇款日期</w:t>
            </w:r>
          </w:p>
        </w:tc>
        <w:tc>
          <w:tcPr>
            <w:tcW w:w="2000" w:type="dxa"/>
            <w:gridSpan w:val="3"/>
            <w:tcBorders>
              <w:top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r>
      <w:tr w:rsidR="009A5B68" w:rsidRPr="00E62953" w:rsidTr="0065251D">
        <w:trPr>
          <w:trHeight w:val="711"/>
          <w:jc w:val="center"/>
        </w:trPr>
        <w:tc>
          <w:tcPr>
            <w:tcW w:w="1372" w:type="dxa"/>
            <w:vMerge/>
            <w:tcBorders>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1148" w:type="dxa"/>
            <w:tcBorders>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b/>
                <w:szCs w:val="21"/>
              </w:rPr>
              <w:t>发票抬头</w:t>
            </w:r>
          </w:p>
        </w:tc>
        <w:tc>
          <w:tcPr>
            <w:tcW w:w="3709" w:type="dxa"/>
            <w:gridSpan w:val="6"/>
            <w:tcBorders>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c>
          <w:tcPr>
            <w:tcW w:w="1311" w:type="dxa"/>
            <w:gridSpan w:val="2"/>
            <w:tcBorders>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楷体" w:cs="Times New Roman"/>
                <w:b/>
                <w:szCs w:val="21"/>
              </w:rPr>
              <w:t>备注</w:t>
            </w:r>
          </w:p>
        </w:tc>
        <w:tc>
          <w:tcPr>
            <w:tcW w:w="2000" w:type="dxa"/>
            <w:gridSpan w:val="3"/>
            <w:tcBorders>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p>
        </w:tc>
      </w:tr>
      <w:tr w:rsidR="009A5B68" w:rsidRPr="00E62953" w:rsidTr="0065251D">
        <w:trPr>
          <w:trHeight w:val="882"/>
          <w:jc w:val="center"/>
        </w:trPr>
        <w:tc>
          <w:tcPr>
            <w:tcW w:w="1372" w:type="dxa"/>
            <w:tcBorders>
              <w:top w:val="thinThickSmallGap" w:sz="12" w:space="0" w:color="auto"/>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Times New Roman" w:cs="Times New Roman" w:hint="eastAsia"/>
                <w:b/>
                <w:szCs w:val="21"/>
              </w:rPr>
              <w:t>住宿信息</w:t>
            </w:r>
            <w:r w:rsidRPr="00E62953">
              <w:rPr>
                <w:rFonts w:ascii="Times New Roman" w:eastAsia="楷体" w:hAnsi="Times New Roman" w:cs="Times New Roman" w:hint="eastAsia"/>
                <w:b/>
                <w:szCs w:val="21"/>
              </w:rPr>
              <w:t>*</w:t>
            </w:r>
          </w:p>
        </w:tc>
        <w:tc>
          <w:tcPr>
            <w:tcW w:w="8168" w:type="dxa"/>
            <w:gridSpan w:val="12"/>
            <w:tcBorders>
              <w:top w:val="thinThickSmallGap" w:sz="12" w:space="0" w:color="auto"/>
              <w:bottom w:val="thinThickSmallGap" w:sz="12" w:space="0" w:color="auto"/>
            </w:tcBorders>
            <w:vAlign w:val="center"/>
          </w:tcPr>
          <w:p w:rsidR="009A5B68" w:rsidRPr="00E62953" w:rsidRDefault="009A5B68" w:rsidP="0065251D">
            <w:pPr>
              <w:rPr>
                <w:rFonts w:ascii="Times New Roman" w:eastAsia="楷体" w:hAnsi="Times New Roman" w:cs="Times New Roman"/>
                <w:b/>
                <w:szCs w:val="21"/>
              </w:rPr>
            </w:pPr>
            <w:r w:rsidRPr="00E62953">
              <w:rPr>
                <w:rFonts w:ascii="Times New Roman" w:eastAsia="楷体" w:hAnsi="Times New Roman" w:cs="Times New Roman" w:hint="eastAsia"/>
                <w:b/>
                <w:szCs w:val="21"/>
              </w:rPr>
              <w:t>合住</w:t>
            </w:r>
          </w:p>
        </w:tc>
      </w:tr>
    </w:tbl>
    <w:p w:rsidR="009A5B68" w:rsidRPr="00E62953" w:rsidRDefault="009A5B68" w:rsidP="009A5B68">
      <w:pPr>
        <w:jc w:val="left"/>
        <w:rPr>
          <w:rFonts w:ascii="Times New Roman" w:eastAsia="楷体" w:hAnsi="楷体" w:cs="Times New Roman"/>
          <w:kern w:val="0"/>
          <w:szCs w:val="21"/>
        </w:rPr>
      </w:pPr>
      <w:r w:rsidRPr="00E62953">
        <w:rPr>
          <w:rFonts w:ascii="Times New Roman" w:eastAsia="楷体" w:hAnsi="楷体" w:cs="Times New Roman" w:hint="eastAsia"/>
          <w:kern w:val="0"/>
          <w:szCs w:val="21"/>
        </w:rPr>
        <w:t>注：</w:t>
      </w:r>
      <w:r w:rsidRPr="00E62953">
        <w:rPr>
          <w:rFonts w:ascii="Times New Roman" w:eastAsia="楷体" w:hAnsi="楷体" w:cs="Times New Roman" w:hint="eastAsia"/>
          <w:kern w:val="0"/>
          <w:szCs w:val="21"/>
        </w:rPr>
        <w:t>1.</w:t>
      </w:r>
      <w:r w:rsidRPr="00E62953">
        <w:rPr>
          <w:rFonts w:ascii="Times New Roman" w:eastAsia="楷体" w:hAnsi="楷体" w:cs="Times New Roman"/>
          <w:kern w:val="0"/>
          <w:szCs w:val="21"/>
        </w:rPr>
        <w:t>带</w:t>
      </w:r>
      <w:r w:rsidRPr="00E62953">
        <w:rPr>
          <w:rFonts w:ascii="Times New Roman" w:eastAsia="楷体" w:hAnsi="Times New Roman" w:cs="Times New Roman"/>
          <w:kern w:val="0"/>
          <w:szCs w:val="21"/>
        </w:rPr>
        <w:t>*</w:t>
      </w:r>
      <w:r w:rsidRPr="00E62953">
        <w:rPr>
          <w:rFonts w:ascii="Times New Roman" w:eastAsia="楷体" w:hAnsi="楷体" w:cs="Times New Roman"/>
          <w:kern w:val="0"/>
          <w:szCs w:val="21"/>
        </w:rPr>
        <w:t>项必填，学生包括本科生、研究生、博士后</w:t>
      </w:r>
      <w:r w:rsidRPr="00E62953">
        <w:rPr>
          <w:rFonts w:ascii="Times New Roman" w:eastAsia="楷体" w:hAnsi="楷体" w:cs="Times New Roman" w:hint="eastAsia"/>
          <w:kern w:val="0"/>
          <w:szCs w:val="21"/>
        </w:rPr>
        <w:t>；</w:t>
      </w:r>
    </w:p>
    <w:p w:rsidR="00B834A1" w:rsidRDefault="009A5B68" w:rsidP="00B834A1">
      <w:pPr>
        <w:ind w:firstLineChars="200" w:firstLine="420"/>
        <w:jc w:val="left"/>
        <w:rPr>
          <w:rFonts w:ascii="Times New Roman" w:eastAsia="楷体" w:hAnsi="楷体" w:cs="Times New Roman"/>
          <w:kern w:val="0"/>
          <w:szCs w:val="21"/>
        </w:rPr>
      </w:pPr>
      <w:r w:rsidRPr="00E62953">
        <w:rPr>
          <w:rFonts w:ascii="Times New Roman" w:eastAsia="楷体" w:hAnsi="楷体" w:cs="Times New Roman" w:hint="eastAsia"/>
          <w:kern w:val="0"/>
          <w:szCs w:val="21"/>
        </w:rPr>
        <w:t>2.</w:t>
      </w:r>
      <w:r w:rsidRPr="00E62953">
        <w:rPr>
          <w:rFonts w:ascii="Times New Roman" w:eastAsia="楷体" w:hAnsi="楷体" w:cs="Times New Roman" w:hint="eastAsia"/>
          <w:kern w:val="0"/>
          <w:szCs w:val="21"/>
        </w:rPr>
        <w:t>住宿信息须注明酒店名称，请注明独住合住信息</w:t>
      </w:r>
      <w:r>
        <w:rPr>
          <w:rFonts w:ascii="Times New Roman" w:eastAsia="楷体" w:hAnsi="楷体" w:cs="Times New Roman" w:hint="eastAsia"/>
          <w:kern w:val="0"/>
          <w:szCs w:val="21"/>
        </w:rPr>
        <w:t>；</w:t>
      </w:r>
    </w:p>
    <w:p w:rsidR="009A5B68" w:rsidRDefault="009A5B68" w:rsidP="00B834A1">
      <w:pPr>
        <w:ind w:firstLineChars="200" w:firstLine="420"/>
        <w:jc w:val="left"/>
        <w:rPr>
          <w:rFonts w:ascii="微软雅黑" w:eastAsia="微软雅黑" w:hAnsi="微软雅黑"/>
          <w:b/>
          <w:color w:val="000000" w:themeColor="text1"/>
          <w:sz w:val="28"/>
          <w:szCs w:val="28"/>
        </w:rPr>
      </w:pPr>
      <w:r>
        <w:rPr>
          <w:rFonts w:ascii="Times New Roman" w:eastAsia="楷体" w:hAnsi="楷体" w:cs="Times New Roman" w:hint="eastAsia"/>
          <w:kern w:val="0"/>
          <w:szCs w:val="21"/>
        </w:rPr>
        <w:t xml:space="preserve">3. </w:t>
      </w:r>
      <w:r>
        <w:rPr>
          <w:rFonts w:ascii="Times New Roman" w:eastAsia="楷体" w:hAnsi="楷体" w:cs="Times New Roman" w:hint="eastAsia"/>
          <w:kern w:val="0"/>
          <w:szCs w:val="21"/>
        </w:rPr>
        <w:t>本表可复印、复制。</w:t>
      </w:r>
      <w:r>
        <w:rPr>
          <w:rFonts w:ascii="微软雅黑" w:eastAsia="微软雅黑" w:hAnsi="微软雅黑"/>
          <w:b/>
          <w:color w:val="000000" w:themeColor="text1"/>
          <w:sz w:val="28"/>
          <w:szCs w:val="28"/>
        </w:rPr>
        <w:br w:type="page"/>
      </w:r>
    </w:p>
    <w:p w:rsidR="009A5B68" w:rsidRPr="00FF5D51" w:rsidRDefault="009A5B68" w:rsidP="00796D3E">
      <w:pPr>
        <w:spacing w:afterLines="50"/>
        <w:rPr>
          <w:rFonts w:ascii="微软雅黑" w:eastAsia="微软雅黑" w:hAnsi="微软雅黑"/>
          <w:b/>
          <w:color w:val="000000" w:themeColor="text1"/>
          <w:sz w:val="28"/>
          <w:szCs w:val="28"/>
        </w:rPr>
      </w:pPr>
      <w:r w:rsidRPr="00FF5D51">
        <w:rPr>
          <w:rFonts w:ascii="微软雅黑" w:eastAsia="微软雅黑" w:hAnsi="微软雅黑"/>
          <w:b/>
          <w:color w:val="000000" w:themeColor="text1"/>
          <w:sz w:val="28"/>
          <w:szCs w:val="28"/>
        </w:rPr>
        <w:lastRenderedPageBreak/>
        <w:t>附件二</w:t>
      </w:r>
      <w:r w:rsidRPr="00FF5D51">
        <w:rPr>
          <w:rFonts w:ascii="微软雅黑" w:eastAsia="微软雅黑" w:hAnsi="微软雅黑" w:hint="eastAsia"/>
          <w:b/>
          <w:color w:val="000000" w:themeColor="text1"/>
          <w:sz w:val="28"/>
          <w:szCs w:val="28"/>
        </w:rPr>
        <w:t>：</w:t>
      </w:r>
      <w:r w:rsidRPr="00FF5D51">
        <w:rPr>
          <w:rFonts w:ascii="微软雅黑" w:eastAsia="微软雅黑" w:hAnsi="微软雅黑"/>
          <w:b/>
          <w:color w:val="000000" w:themeColor="text1"/>
          <w:sz w:val="28"/>
          <w:szCs w:val="28"/>
        </w:rPr>
        <w:t>摘要模板</w:t>
      </w:r>
      <w:r w:rsidR="00B20916">
        <w:rPr>
          <w:rFonts w:ascii="微软雅黑" w:eastAsia="微软雅黑" w:hAnsi="微软雅黑" w:hint="eastAsia"/>
          <w:b/>
          <w:color w:val="000000" w:themeColor="text1"/>
          <w:sz w:val="28"/>
          <w:szCs w:val="28"/>
        </w:rPr>
        <w:t>（中英文均接受）</w:t>
      </w:r>
    </w:p>
    <w:p w:rsidR="009A5B68" w:rsidRPr="006E57DF" w:rsidRDefault="009A5B68" w:rsidP="00796D3E">
      <w:pPr>
        <w:adjustRightInd w:val="0"/>
        <w:snapToGrid w:val="0"/>
        <w:spacing w:afterLines="50"/>
        <w:jc w:val="center"/>
        <w:rPr>
          <w:rFonts w:ascii="Times New Roman" w:eastAsia="宋体" w:hAnsi="Times New Roman" w:cs="Times New Roman"/>
          <w:b/>
          <w:bCs/>
          <w:sz w:val="28"/>
          <w:szCs w:val="28"/>
        </w:rPr>
      </w:pPr>
      <w:r w:rsidRPr="006E57DF">
        <w:rPr>
          <w:rFonts w:ascii="Times New Roman" w:eastAsia="宋体" w:hAnsi="Times New Roman" w:cs="Times New Roman"/>
          <w:b/>
          <w:bCs/>
          <w:sz w:val="28"/>
          <w:szCs w:val="28"/>
        </w:rPr>
        <w:t>T</w:t>
      </w:r>
      <w:r w:rsidRPr="006E57DF">
        <w:rPr>
          <w:rFonts w:ascii="Times New Roman" w:eastAsia="宋体" w:hAnsi="Times New Roman" w:cs="Times New Roman" w:hint="eastAsia"/>
          <w:b/>
          <w:bCs/>
          <w:sz w:val="28"/>
          <w:szCs w:val="28"/>
        </w:rPr>
        <w:t xml:space="preserve">he impact of perceptual load on </w:t>
      </w:r>
      <w:r w:rsidRPr="006E57DF">
        <w:rPr>
          <w:rFonts w:ascii="Times New Roman" w:eastAsia="宋体" w:hAnsi="Times New Roman" w:cs="Times New Roman"/>
          <w:b/>
          <w:bCs/>
          <w:sz w:val="28"/>
          <w:szCs w:val="28"/>
        </w:rPr>
        <w:t>unconscious</w:t>
      </w:r>
      <w:r w:rsidRPr="006E57DF">
        <w:rPr>
          <w:rFonts w:ascii="Times New Roman" w:eastAsia="宋体" w:hAnsi="Times New Roman" w:cs="Times New Roman" w:hint="eastAsia"/>
          <w:b/>
          <w:bCs/>
          <w:sz w:val="28"/>
          <w:szCs w:val="28"/>
        </w:rPr>
        <w:t xml:space="preserve"> emotional processing</w:t>
      </w:r>
    </w:p>
    <w:p w:rsidR="009A5B68" w:rsidRPr="006E57DF" w:rsidRDefault="009A5B68" w:rsidP="00796D3E">
      <w:pPr>
        <w:autoSpaceDE w:val="0"/>
        <w:autoSpaceDN w:val="0"/>
        <w:adjustRightInd w:val="0"/>
        <w:snapToGrid w:val="0"/>
        <w:spacing w:afterLines="20"/>
        <w:jc w:val="center"/>
        <w:outlineLvl w:val="0"/>
        <w:rPr>
          <w:rFonts w:ascii="Times New Roman" w:eastAsia="宋体" w:hAnsi="Times New Roman" w:cs="Times New Roman"/>
          <w:bCs/>
          <w:szCs w:val="21"/>
          <w:vertAlign w:val="superscript"/>
          <w:lang w:val="de-DE"/>
        </w:rPr>
      </w:pPr>
      <w:r w:rsidRPr="006E57DF">
        <w:rPr>
          <w:rFonts w:ascii="Times New Roman" w:eastAsia="宋体" w:hAnsi="Times New Roman" w:cs="Times New Roman" w:hint="eastAsia"/>
          <w:bCs/>
          <w:szCs w:val="21"/>
          <w:lang w:val="de-DE"/>
        </w:rPr>
        <w:t>Lili Wang, Chunliang Feng, Yuejia Luo</w:t>
      </w:r>
      <w:r w:rsidRPr="006E57DF">
        <w:rPr>
          <w:rFonts w:ascii="Times New Roman" w:eastAsia="宋体" w:hAnsi="Times New Roman" w:cs="Times New Roman"/>
          <w:bCs/>
          <w:szCs w:val="21"/>
          <w:lang w:val="de-DE"/>
        </w:rPr>
        <w:t>*</w:t>
      </w:r>
    </w:p>
    <w:p w:rsidR="009A5B68" w:rsidRPr="006E57DF" w:rsidRDefault="009A5B68" w:rsidP="009A5B68">
      <w:pPr>
        <w:autoSpaceDE w:val="0"/>
        <w:autoSpaceDN w:val="0"/>
        <w:adjustRightInd w:val="0"/>
        <w:snapToGrid w:val="0"/>
        <w:jc w:val="center"/>
        <w:outlineLvl w:val="1"/>
        <w:rPr>
          <w:rFonts w:ascii="Times New Roman" w:eastAsia="宋体" w:hAnsi="Times New Roman" w:cs="Times New Roman"/>
          <w:bCs/>
          <w:sz w:val="15"/>
          <w:szCs w:val="15"/>
        </w:rPr>
      </w:pPr>
      <w:r>
        <w:rPr>
          <w:rFonts w:ascii="Times New Roman" w:eastAsia="宋体" w:hAnsi="Times New Roman" w:cs="Times New Roman" w:hint="eastAsia"/>
          <w:bCs/>
          <w:sz w:val="15"/>
          <w:szCs w:val="15"/>
        </w:rPr>
        <w:t>Institute of Affective and Social Neuroscience, College of Psychology and Sociology, Shenzhen,</w:t>
      </w:r>
      <w:r w:rsidRPr="006E57DF">
        <w:rPr>
          <w:rFonts w:ascii="Times New Roman" w:eastAsia="宋体" w:hAnsi="Times New Roman" w:cs="Times New Roman" w:hint="eastAsia"/>
          <w:bCs/>
          <w:sz w:val="15"/>
          <w:szCs w:val="15"/>
        </w:rPr>
        <w:t xml:space="preserve"> China, </w:t>
      </w:r>
      <w:r>
        <w:rPr>
          <w:rFonts w:ascii="Times New Roman" w:eastAsia="宋体" w:hAnsi="Times New Roman" w:cs="Times New Roman" w:hint="eastAsia"/>
          <w:bCs/>
          <w:sz w:val="15"/>
          <w:szCs w:val="15"/>
        </w:rPr>
        <w:t>816050</w:t>
      </w:r>
      <w:r w:rsidRPr="006E57DF">
        <w:rPr>
          <w:rFonts w:ascii="Times New Roman" w:eastAsia="宋体" w:hAnsi="Times New Roman" w:cs="Times New Roman" w:hint="eastAsia"/>
          <w:bCs/>
          <w:sz w:val="15"/>
          <w:szCs w:val="15"/>
        </w:rPr>
        <w:t xml:space="preserve"> (</w:t>
      </w:r>
      <w:hyperlink r:id="rId8" w:history="1">
        <w:r w:rsidRPr="006E57DF">
          <w:rPr>
            <w:rFonts w:ascii="Times New Roman" w:eastAsia="宋体" w:hAnsi="Times New Roman" w:cs="Times New Roman" w:hint="eastAsia"/>
            <w:bCs/>
            <w:color w:val="0000FF"/>
            <w:sz w:val="15"/>
            <w:szCs w:val="15"/>
            <w:u w:val="single"/>
          </w:rPr>
          <w:t>luoyj@</w:t>
        </w:r>
        <w:r>
          <w:rPr>
            <w:rFonts w:ascii="Times New Roman" w:eastAsia="宋体" w:hAnsi="Times New Roman" w:cs="Times New Roman" w:hint="eastAsia"/>
            <w:bCs/>
            <w:color w:val="0000FF"/>
            <w:sz w:val="15"/>
            <w:szCs w:val="15"/>
            <w:u w:val="single"/>
          </w:rPr>
          <w:t>sz</w:t>
        </w:r>
        <w:r w:rsidRPr="006E57DF">
          <w:rPr>
            <w:rFonts w:ascii="Times New Roman" w:eastAsia="宋体" w:hAnsi="Times New Roman" w:cs="Times New Roman" w:hint="eastAsia"/>
            <w:bCs/>
            <w:color w:val="0000FF"/>
            <w:sz w:val="15"/>
            <w:szCs w:val="15"/>
            <w:u w:val="single"/>
          </w:rPr>
          <w:t>u.edu.cn</w:t>
        </w:r>
      </w:hyperlink>
      <w:r w:rsidRPr="006E57DF">
        <w:rPr>
          <w:rFonts w:ascii="Times New Roman" w:eastAsia="宋体" w:hAnsi="Times New Roman" w:cs="Times New Roman" w:hint="eastAsia"/>
          <w:bCs/>
          <w:sz w:val="15"/>
          <w:szCs w:val="15"/>
        </w:rPr>
        <w:t>)</w:t>
      </w:r>
    </w:p>
    <w:p w:rsidR="009A5B68" w:rsidRPr="006E57DF" w:rsidRDefault="009A5B68" w:rsidP="00796D3E">
      <w:pPr>
        <w:spacing w:beforeLines="50"/>
        <w:rPr>
          <w:rFonts w:ascii="Times New Roman" w:eastAsia="宋体" w:hAnsi="Times New Roman" w:cs="Times New Roman"/>
          <w:b/>
          <w:bCs/>
          <w:sz w:val="24"/>
          <w:szCs w:val="24"/>
        </w:rPr>
      </w:pPr>
      <w:r w:rsidRPr="006E57DF">
        <w:rPr>
          <w:rFonts w:ascii="Times New Roman" w:eastAsia="宋体" w:hAnsi="Times New Roman" w:cs="Times New Roman" w:hint="eastAsia"/>
          <w:b/>
          <w:sz w:val="24"/>
          <w:szCs w:val="24"/>
        </w:rPr>
        <w:t>Objective</w:t>
      </w:r>
    </w:p>
    <w:p w:rsidR="009A5B68" w:rsidRPr="006E57DF" w:rsidRDefault="009A5B68" w:rsidP="009A5B68">
      <w:pPr>
        <w:ind w:firstLineChars="200" w:firstLine="480"/>
        <w:rPr>
          <w:rFonts w:ascii="Times New Roman" w:eastAsia="宋体" w:hAnsi="Times New Roman" w:cs="Times New Roman"/>
          <w:b/>
          <w:bCs/>
          <w:sz w:val="24"/>
          <w:szCs w:val="24"/>
        </w:rPr>
      </w:pPr>
      <w:r w:rsidRPr="006E57DF">
        <w:rPr>
          <w:rFonts w:ascii="Times New Roman" w:eastAsia="宋体" w:hAnsi="Times New Roman" w:cs="Times New Roman"/>
          <w:sz w:val="24"/>
          <w:szCs w:val="24"/>
        </w:rPr>
        <w:t>E</w:t>
      </w:r>
      <w:r w:rsidRPr="006E57DF">
        <w:rPr>
          <w:rFonts w:ascii="Times New Roman" w:eastAsia="宋体" w:hAnsi="Times New Roman" w:cs="Times New Roman" w:hint="eastAsia"/>
          <w:sz w:val="24"/>
          <w:szCs w:val="24"/>
        </w:rPr>
        <w:t xml:space="preserve">motion stimuli can be processed </w:t>
      </w:r>
      <w:r w:rsidRPr="006E57DF">
        <w:rPr>
          <w:rFonts w:ascii="Times New Roman" w:eastAsia="宋体" w:hAnsi="Times New Roman" w:cs="Times New Roman"/>
          <w:sz w:val="24"/>
          <w:szCs w:val="24"/>
        </w:rPr>
        <w:t>without</w:t>
      </w:r>
      <w:r w:rsidRPr="006E57DF">
        <w:rPr>
          <w:rFonts w:ascii="Times New Roman" w:eastAsia="宋体" w:hAnsi="Times New Roman" w:cs="Times New Roman" w:hint="eastAsia"/>
          <w:sz w:val="24"/>
          <w:szCs w:val="24"/>
        </w:rPr>
        <w:t xml:space="preserve"> conscious </w:t>
      </w:r>
      <w:r w:rsidRPr="006E57DF">
        <w:rPr>
          <w:rFonts w:ascii="Times New Roman" w:eastAsia="宋体" w:hAnsi="Times New Roman" w:cs="Times New Roman"/>
          <w:sz w:val="24"/>
          <w:szCs w:val="24"/>
        </w:rPr>
        <w:t>awareness</w:t>
      </w:r>
      <w:r w:rsidRPr="006E57DF">
        <w:rPr>
          <w:rFonts w:ascii="Times New Roman" w:eastAsia="宋体" w:hAnsi="Times New Roman" w:cs="Times New Roman" w:hint="eastAsia"/>
          <w:sz w:val="24"/>
          <w:szCs w:val="24"/>
        </w:rPr>
        <w:t xml:space="preserve">. Recent studies have shown that the processing of invisible stimuli can be modulated by perceptual load. However, it is unclear whether the processing of unaware fear </w:t>
      </w:r>
      <w:r w:rsidRPr="006E57DF">
        <w:rPr>
          <w:rFonts w:ascii="Times New Roman" w:eastAsia="宋体" w:hAnsi="Times New Roman" w:cs="Times New Roman"/>
          <w:sz w:val="24"/>
          <w:szCs w:val="24"/>
        </w:rPr>
        <w:t>can beinfluenced</w:t>
      </w:r>
      <w:r w:rsidRPr="006E57DF">
        <w:rPr>
          <w:rFonts w:ascii="Times New Roman" w:eastAsia="宋体" w:hAnsi="Times New Roman" w:cs="Times New Roman" w:hint="eastAsia"/>
          <w:sz w:val="24"/>
          <w:szCs w:val="24"/>
        </w:rPr>
        <w:t xml:space="preserve"> by perceptual load. </w:t>
      </w:r>
      <w:r w:rsidRPr="006E57DF">
        <w:rPr>
          <w:rFonts w:ascii="Times New Roman" w:eastAsia="宋体" w:hAnsi="Times New Roman" w:cs="Times New Roman"/>
          <w:sz w:val="24"/>
          <w:szCs w:val="24"/>
        </w:rPr>
        <w:t>B</w:t>
      </w:r>
      <w:r w:rsidRPr="006E57DF">
        <w:rPr>
          <w:rFonts w:ascii="Times New Roman" w:eastAsia="宋体" w:hAnsi="Times New Roman" w:cs="Times New Roman" w:hint="eastAsia"/>
          <w:sz w:val="24"/>
          <w:szCs w:val="24"/>
        </w:rPr>
        <w:t xml:space="preserve">ecause fearful stimuli are </w:t>
      </w:r>
      <w:r w:rsidRPr="006E57DF">
        <w:rPr>
          <w:rFonts w:ascii="Times New Roman" w:eastAsia="宋体" w:hAnsi="Times New Roman" w:cs="Times New Roman"/>
          <w:sz w:val="24"/>
          <w:szCs w:val="24"/>
        </w:rPr>
        <w:t>important</w:t>
      </w:r>
      <w:r w:rsidRPr="006E57DF">
        <w:rPr>
          <w:rFonts w:ascii="Times New Roman" w:eastAsia="宋体" w:hAnsi="Times New Roman" w:cs="Times New Roman" w:hint="eastAsia"/>
          <w:sz w:val="24"/>
          <w:szCs w:val="24"/>
        </w:rPr>
        <w:t xml:space="preserve"> to human survival, the unconscious processing of fearful stimuli may be independent of perceptual load. Here, we used event-related potentials (ERPs) to assess whether perceptual load has an influence upon unconscious emotional processing. </w:t>
      </w:r>
    </w:p>
    <w:p w:rsidR="009A5B68" w:rsidRPr="006E57DF" w:rsidRDefault="009A5B68" w:rsidP="00796D3E">
      <w:pPr>
        <w:spacing w:beforeLines="50"/>
        <w:rPr>
          <w:rFonts w:ascii="Times New Roman" w:eastAsia="宋体" w:hAnsi="Times New Roman" w:cs="Times New Roman"/>
          <w:b/>
          <w:bCs/>
          <w:sz w:val="24"/>
          <w:szCs w:val="24"/>
        </w:rPr>
      </w:pPr>
      <w:r w:rsidRPr="006E57DF">
        <w:rPr>
          <w:rFonts w:ascii="Times New Roman" w:eastAsia="宋体" w:hAnsi="Times New Roman" w:cs="Times New Roman" w:hint="eastAsia"/>
          <w:b/>
          <w:sz w:val="24"/>
          <w:szCs w:val="24"/>
        </w:rPr>
        <w:t>Methods</w:t>
      </w:r>
    </w:p>
    <w:p w:rsidR="009A5B68" w:rsidRPr="006E57DF" w:rsidRDefault="009A5B68" w:rsidP="009A5B68">
      <w:pPr>
        <w:ind w:firstLineChars="200" w:firstLine="480"/>
        <w:rPr>
          <w:rFonts w:ascii="Times New Roman" w:eastAsia="宋体" w:hAnsi="Times New Roman" w:cs="Times New Roman"/>
          <w:sz w:val="24"/>
          <w:szCs w:val="24"/>
        </w:rPr>
      </w:pPr>
      <w:r w:rsidRPr="006E57DF">
        <w:rPr>
          <w:rFonts w:ascii="Times New Roman" w:eastAsia="宋体" w:hAnsi="Times New Roman" w:cs="Times New Roman" w:hint="eastAsia"/>
          <w:sz w:val="24"/>
          <w:szCs w:val="24"/>
        </w:rPr>
        <w:t>16right-handed students</w:t>
      </w:r>
      <w:r w:rsidRPr="006E57DF">
        <w:rPr>
          <w:rFonts w:ascii="Times New Roman" w:eastAsia="宋体" w:hAnsi="Times New Roman" w:cs="Times New Roman"/>
          <w:sz w:val="24"/>
          <w:szCs w:val="24"/>
        </w:rPr>
        <w:t xml:space="preserve"> were recruited as paid volunteers from </w:t>
      </w:r>
      <w:r w:rsidRPr="006E57DF">
        <w:rPr>
          <w:rFonts w:ascii="Times New Roman" w:eastAsia="宋体" w:hAnsi="Times New Roman" w:cs="Times New Roman" w:hint="eastAsia"/>
          <w:sz w:val="24"/>
          <w:szCs w:val="24"/>
        </w:rPr>
        <w:t>a u</w:t>
      </w:r>
      <w:r w:rsidRPr="006E57DF">
        <w:rPr>
          <w:rFonts w:ascii="Times New Roman" w:eastAsia="宋体" w:hAnsi="Times New Roman" w:cs="Times New Roman"/>
          <w:sz w:val="24"/>
          <w:szCs w:val="24"/>
        </w:rPr>
        <w:t xml:space="preserve">niversity. </w:t>
      </w:r>
      <w:r w:rsidRPr="006E57DF">
        <w:rPr>
          <w:rFonts w:ascii="Times New Roman" w:eastAsia="宋体" w:hAnsi="Times New Roman" w:cs="Times New Roman" w:hint="eastAsia"/>
          <w:sz w:val="24"/>
          <w:szCs w:val="24"/>
        </w:rPr>
        <w:t xml:space="preserve">Faces were black and white photographs taken from native Chinese Facial Affective Picture System. </w:t>
      </w:r>
      <w:r w:rsidRPr="006E57DF">
        <w:rPr>
          <w:rFonts w:ascii="Times New Roman" w:eastAsia="宋体" w:hAnsi="Times New Roman" w:cs="Times New Roman"/>
          <w:sz w:val="24"/>
          <w:szCs w:val="24"/>
        </w:rPr>
        <w:t>T</w:t>
      </w:r>
      <w:r w:rsidRPr="006E57DF">
        <w:rPr>
          <w:rFonts w:ascii="Times New Roman" w:eastAsia="宋体" w:hAnsi="Times New Roman" w:cs="Times New Roman" w:hint="eastAsia"/>
          <w:sz w:val="24"/>
          <w:szCs w:val="24"/>
        </w:rPr>
        <w:t xml:space="preserve">arget face stimuli consisted of 20 fearful faces and 20 neutral faces. The </w:t>
      </w:r>
      <w:r w:rsidRPr="006E57DF">
        <w:rPr>
          <w:rFonts w:ascii="Times New Roman" w:eastAsia="宋体" w:hAnsi="Times New Roman" w:cs="Times New Roman"/>
          <w:sz w:val="24"/>
          <w:szCs w:val="24"/>
        </w:rPr>
        <w:t>perceptual</w:t>
      </w:r>
      <w:r w:rsidRPr="006E57DF">
        <w:rPr>
          <w:rFonts w:ascii="Times New Roman" w:eastAsia="宋体" w:hAnsi="Times New Roman" w:cs="Times New Roman" w:hint="eastAsia"/>
          <w:sz w:val="24"/>
          <w:szCs w:val="24"/>
        </w:rPr>
        <w:t xml:space="preserve"> load was manipulated for a letter search task presented at fixation, and facial expressions (fearful or neutral) were presented peripherally (16.7 ms) and masked such that conscious awareness was prevented. The letter string comprised one target letter (N or X) and five nontarget letters (H, K, M, W, or Z) arranged in random order. Low load letter strings were made of 6 Xs or 6 Ns, whereas high load strings consisted of one of the target letters and the five nontarget letters in random order (e.g. </w:t>
      </w:r>
      <w:r w:rsidRPr="006E57DF">
        <w:rPr>
          <w:rFonts w:ascii="Times New Roman" w:eastAsia="宋体" w:hAnsi="Times New Roman" w:cs="Times New Roman"/>
          <w:sz w:val="24"/>
          <w:szCs w:val="24"/>
        </w:rPr>
        <w:t>‘NHKWZM’</w:t>
      </w:r>
      <w:r w:rsidRPr="006E57DF">
        <w:rPr>
          <w:rFonts w:ascii="Times New Roman" w:eastAsia="宋体" w:hAnsi="Times New Roman" w:cs="Times New Roman" w:hint="eastAsia"/>
          <w:sz w:val="24"/>
          <w:szCs w:val="24"/>
        </w:rPr>
        <w:t xml:space="preserve">). </w:t>
      </w:r>
      <w:r w:rsidRPr="006E57DF">
        <w:rPr>
          <w:rFonts w:ascii="Times New Roman" w:eastAsia="宋体" w:hAnsi="Times New Roman" w:cs="Times New Roman"/>
          <w:sz w:val="24"/>
          <w:szCs w:val="24"/>
        </w:rPr>
        <w:t>P</w:t>
      </w:r>
      <w:r w:rsidRPr="006E57DF">
        <w:rPr>
          <w:rFonts w:ascii="Times New Roman" w:eastAsia="宋体" w:hAnsi="Times New Roman" w:cs="Times New Roman" w:hint="eastAsia"/>
          <w:sz w:val="24"/>
          <w:szCs w:val="24"/>
        </w:rPr>
        <w:t xml:space="preserve">articipants were instructed to </w:t>
      </w:r>
      <w:r w:rsidRPr="006E57DF">
        <w:rPr>
          <w:rFonts w:ascii="Times New Roman" w:eastAsia="宋体" w:hAnsi="Times New Roman" w:cs="Times New Roman"/>
          <w:sz w:val="24"/>
          <w:szCs w:val="24"/>
        </w:rPr>
        <w:t>discriminate</w:t>
      </w:r>
      <w:r w:rsidRPr="006E57DF">
        <w:rPr>
          <w:rFonts w:ascii="Times New Roman" w:eastAsia="宋体" w:hAnsi="Times New Roman" w:cs="Times New Roman" w:hint="eastAsia"/>
          <w:sz w:val="24"/>
          <w:szCs w:val="24"/>
        </w:rPr>
        <w:t xml:space="preserve"> the </w:t>
      </w:r>
      <w:r w:rsidRPr="006E57DF">
        <w:rPr>
          <w:rFonts w:ascii="Times New Roman" w:eastAsia="宋体" w:hAnsi="Times New Roman" w:cs="Times New Roman"/>
          <w:sz w:val="24"/>
          <w:szCs w:val="24"/>
        </w:rPr>
        <w:t>target</w:t>
      </w:r>
      <w:r w:rsidRPr="006E57DF">
        <w:rPr>
          <w:rFonts w:ascii="Times New Roman" w:eastAsia="宋体" w:hAnsi="Times New Roman" w:cs="Times New Roman" w:hint="eastAsia"/>
          <w:sz w:val="24"/>
          <w:szCs w:val="24"/>
        </w:rPr>
        <w:t xml:space="preserve"> letters at fixation or the facial expression in the periphery. </w:t>
      </w:r>
    </w:p>
    <w:p w:rsidR="009A5B68" w:rsidRPr="006E57DF" w:rsidRDefault="009A5B68" w:rsidP="00796D3E">
      <w:pPr>
        <w:spacing w:beforeLines="50"/>
        <w:rPr>
          <w:rFonts w:ascii="Times New Roman" w:eastAsia="宋体" w:hAnsi="Times New Roman" w:cs="Times New Roman"/>
          <w:b/>
          <w:bCs/>
          <w:sz w:val="24"/>
          <w:szCs w:val="24"/>
        </w:rPr>
      </w:pPr>
      <w:r w:rsidRPr="006E57DF">
        <w:rPr>
          <w:rFonts w:ascii="Times New Roman" w:eastAsia="宋体" w:hAnsi="Times New Roman" w:cs="Times New Roman" w:hint="eastAsia"/>
          <w:b/>
          <w:sz w:val="24"/>
          <w:szCs w:val="24"/>
        </w:rPr>
        <w:t>Results &amp; Discussion</w:t>
      </w:r>
    </w:p>
    <w:p w:rsidR="009A5B68" w:rsidRPr="006E57DF" w:rsidRDefault="009A5B68" w:rsidP="009A5B68">
      <w:pPr>
        <w:ind w:firstLineChars="200" w:firstLine="480"/>
        <w:rPr>
          <w:rFonts w:ascii="Times New Roman" w:eastAsia="宋体" w:hAnsi="Times New Roman" w:cs="Times New Roman"/>
          <w:sz w:val="24"/>
          <w:szCs w:val="24"/>
        </w:rPr>
      </w:pPr>
      <w:r w:rsidRPr="006E57DF">
        <w:rPr>
          <w:rFonts w:ascii="Times New Roman" w:eastAsia="宋体" w:hAnsi="Times New Roman" w:cs="Times New Roman" w:hint="eastAsia"/>
          <w:sz w:val="24"/>
          <w:szCs w:val="24"/>
        </w:rPr>
        <w:t>Participants were faster and committed fewer errors in the low load condition than in high load condition. Peak amplitude of N170 was measured at occipital-temporal sites (PO7 and PO8) as the maximal negative peak in the time window 150-190 ms. Fearful faces elicited larger N170 amplitudes than neutral faces over the right hemisphere in both face task and low load condition, but the N170 effect was eliminated under high load condition, suggesting that the processing of unconscious fear depends on perceptual load.</w:t>
      </w:r>
    </w:p>
    <w:p w:rsidR="009A5B68" w:rsidRPr="006E57DF" w:rsidRDefault="009A5B68" w:rsidP="00796D3E">
      <w:pPr>
        <w:spacing w:beforeLines="50"/>
        <w:rPr>
          <w:rFonts w:ascii="Times New Roman" w:eastAsia="宋体" w:hAnsi="Times New Roman" w:cs="Times New Roman"/>
          <w:b/>
          <w:sz w:val="24"/>
          <w:szCs w:val="24"/>
        </w:rPr>
      </w:pPr>
      <w:r w:rsidRPr="006E57DF">
        <w:rPr>
          <w:rFonts w:ascii="Times New Roman" w:eastAsia="宋体" w:hAnsi="Times New Roman" w:cs="Times New Roman" w:hint="eastAsia"/>
          <w:b/>
          <w:sz w:val="24"/>
          <w:szCs w:val="24"/>
        </w:rPr>
        <w:t>Conclusions</w:t>
      </w:r>
    </w:p>
    <w:p w:rsidR="009A5B68" w:rsidRPr="006E57DF" w:rsidRDefault="009A5B68" w:rsidP="009A5B68">
      <w:pPr>
        <w:ind w:firstLineChars="200" w:firstLine="480"/>
        <w:rPr>
          <w:rFonts w:ascii="Times New Roman" w:eastAsia="宋体" w:hAnsi="Times New Roman" w:cs="Times New Roman"/>
          <w:sz w:val="24"/>
          <w:szCs w:val="24"/>
        </w:rPr>
      </w:pPr>
      <w:r w:rsidRPr="006E57DF">
        <w:rPr>
          <w:rFonts w:ascii="Times New Roman" w:eastAsia="宋体" w:hAnsi="Times New Roman" w:cs="Times New Roman" w:hint="eastAsia"/>
          <w:sz w:val="24"/>
          <w:szCs w:val="24"/>
        </w:rPr>
        <w:t xml:space="preserve">The N170 effect was eliminated under high load condition, suggesting that attention resources are needed for the processing of non-conscious emotional stimuli. </w:t>
      </w:r>
      <w:r w:rsidRPr="006E57DF">
        <w:rPr>
          <w:rFonts w:ascii="Times New Roman" w:eastAsia="宋体" w:hAnsi="Times New Roman" w:cs="Times New Roman"/>
          <w:sz w:val="24"/>
          <w:szCs w:val="24"/>
        </w:rPr>
        <w:t>O</w:t>
      </w:r>
      <w:r w:rsidRPr="006E57DF">
        <w:rPr>
          <w:rFonts w:ascii="Times New Roman" w:eastAsia="宋体" w:hAnsi="Times New Roman" w:cs="Times New Roman" w:hint="eastAsia"/>
          <w:sz w:val="24"/>
          <w:szCs w:val="24"/>
        </w:rPr>
        <w:t>ur study</w:t>
      </w:r>
      <w:r w:rsidRPr="006E57DF">
        <w:rPr>
          <w:rFonts w:ascii="Times New Roman" w:eastAsia="宋体" w:hAnsi="Times New Roman" w:cs="Times New Roman"/>
          <w:sz w:val="24"/>
          <w:szCs w:val="24"/>
        </w:rPr>
        <w:t xml:space="preserve"> provides initial evidence that perceptual load may a</w:t>
      </w:r>
      <w:bookmarkStart w:id="14" w:name="_GoBack"/>
      <w:bookmarkEnd w:id="14"/>
      <w:r w:rsidRPr="006E57DF">
        <w:rPr>
          <w:rFonts w:ascii="Times New Roman" w:eastAsia="宋体" w:hAnsi="Times New Roman" w:cs="Times New Roman"/>
          <w:sz w:val="24"/>
          <w:szCs w:val="24"/>
        </w:rPr>
        <w:t>ffect the mechanisms underlying unconscious fearful processing.</w:t>
      </w:r>
    </w:p>
    <w:p w:rsidR="009A5B68" w:rsidRPr="006E57DF" w:rsidRDefault="009A5B68" w:rsidP="00796D3E">
      <w:pPr>
        <w:spacing w:beforeLines="50"/>
        <w:jc w:val="left"/>
        <w:rPr>
          <w:rFonts w:ascii="Times New Roman" w:eastAsia="宋体" w:hAnsi="Times New Roman" w:cs="Times New Roman"/>
          <w:sz w:val="24"/>
          <w:szCs w:val="24"/>
        </w:rPr>
      </w:pPr>
      <w:r>
        <w:rPr>
          <w:rFonts w:ascii="Times New Roman" w:eastAsia="宋体"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3276600</wp:posOffset>
            </wp:positionH>
            <wp:positionV relativeFrom="paragraph">
              <wp:posOffset>127000</wp:posOffset>
            </wp:positionV>
            <wp:extent cx="2856865" cy="1621790"/>
            <wp:effectExtent l="19050" t="0" r="635" b="0"/>
            <wp:wrapSquare wrapText="bothSides"/>
            <wp:docPr id="1" name="图片 1" descr="E:\资料\学校\会议\ISSN2011\ISSNS2011_figure_N1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E:\资料\学校\会议\ISSN2011\ISSNS2011_figure_N170.t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865" cy="1621790"/>
                    </a:xfrm>
                    <a:prstGeom prst="rect">
                      <a:avLst/>
                    </a:prstGeom>
                    <a:noFill/>
                    <a:ln>
                      <a:noFill/>
                    </a:ln>
                  </pic:spPr>
                </pic:pic>
              </a:graphicData>
            </a:graphic>
          </wp:anchor>
        </w:drawing>
      </w:r>
      <w:r w:rsidR="001652AB" w:rsidRPr="001652AB">
        <w:rPr>
          <w:rFonts w:ascii="Times New Roman" w:eastAsia="宋体" w:hAnsi="Times New Roman" w:cs="Times New Roman"/>
          <w:b/>
          <w:noProof/>
          <w:sz w:val="24"/>
          <w:szCs w:val="24"/>
        </w:rPr>
        <w:pict>
          <v:shapetype id="_x0000_t202" coordsize="21600,21600" o:spt="202" path="m,l,21600r21600,l21600,xe">
            <v:stroke joinstyle="miter"/>
            <v:path gradientshapeok="t" o:connecttype="rect"/>
          </v:shapetype>
          <v:shape id="文本框 2" o:spid="_x0000_s1026" type="#_x0000_t202" style="position:absolute;margin-left:.1pt;margin-top:50.8pt;width:193.6pt;height:90.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xAIAALs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" filled="f" stroked="f">
            <v:textbox>
              <w:txbxContent>
                <w:p w:rsidR="009A5B68" w:rsidRPr="00B26F8F" w:rsidRDefault="009A5B68" w:rsidP="009A5B68">
                  <w:pPr>
                    <w:rPr>
                      <w:rFonts w:ascii="Times New Roman" w:hAnsi="Times New Roman" w:cs="Times New Roman"/>
                      <w:sz w:val="20"/>
                      <w:szCs w:val="20"/>
                    </w:rPr>
                  </w:pPr>
                  <w:r w:rsidRPr="00B26F8F">
                    <w:rPr>
                      <w:rFonts w:ascii="Times New Roman" w:hAnsi="Times New Roman" w:cs="Times New Roman"/>
                      <w:b/>
                      <w:color w:val="231F20"/>
                      <w:kern w:val="0"/>
                      <w:sz w:val="20"/>
                      <w:szCs w:val="20"/>
                    </w:rPr>
                    <w:t>Figure 1.</w:t>
                  </w:r>
                  <w:r w:rsidRPr="00B26F8F">
                    <w:rPr>
                      <w:rFonts w:ascii="Times New Roman" w:hAnsi="Times New Roman" w:cs="Times New Roman"/>
                      <w:color w:val="231F20"/>
                      <w:kern w:val="0"/>
                      <w:sz w:val="20"/>
                      <w:szCs w:val="20"/>
                    </w:rPr>
                    <w:t xml:space="preserve">Grand average ERP waveforms elicited by masked fearful faces and masked neutral faces </w:t>
                  </w:r>
                  <w:r w:rsidRPr="00B26F8F">
                    <w:rPr>
                      <w:rFonts w:ascii="Times New Roman" w:hAnsi="Times New Roman" w:cs="Times New Roman"/>
                      <w:sz w:val="20"/>
                      <w:szCs w:val="20"/>
                    </w:rPr>
                    <w:t>in the face task and in the letter task with low or high perceptual load</w:t>
                  </w:r>
                  <w:r w:rsidRPr="00B26F8F">
                    <w:rPr>
                      <w:rFonts w:ascii="Times New Roman" w:hAnsi="Times New Roman" w:cs="Times New Roman"/>
                      <w:color w:val="231F20"/>
                      <w:kern w:val="0"/>
                      <w:sz w:val="20"/>
                      <w:szCs w:val="20"/>
                    </w:rPr>
                    <w:t xml:space="preserve"> at lateral </w:t>
                  </w:r>
                  <w:r w:rsidRPr="00B26F8F">
                    <w:rPr>
                      <w:rFonts w:ascii="Times New Roman" w:hAnsi="Times New Roman" w:cs="Times New Roman"/>
                      <w:sz w:val="20"/>
                      <w:szCs w:val="20"/>
                    </w:rPr>
                    <w:t xml:space="preserve">parieto-occipital </w:t>
                  </w:r>
                  <w:r w:rsidRPr="00B26F8F">
                    <w:rPr>
                      <w:rFonts w:ascii="Times New Roman" w:hAnsi="Times New Roman" w:cs="Times New Roman"/>
                      <w:color w:val="231F20"/>
                      <w:kern w:val="0"/>
                      <w:sz w:val="20"/>
                      <w:szCs w:val="20"/>
                    </w:rPr>
                    <w:t>electrodes.</w:t>
                  </w:r>
                </w:p>
              </w:txbxContent>
            </v:textbox>
            <w10:wrap type="square"/>
          </v:shape>
        </w:pict>
      </w:r>
      <w:r w:rsidRPr="006E57DF">
        <w:rPr>
          <w:rFonts w:ascii="Times New Roman" w:eastAsia="宋体" w:hAnsi="Times New Roman" w:cs="Times New Roman"/>
          <w:b/>
          <w:sz w:val="24"/>
          <w:szCs w:val="24"/>
        </w:rPr>
        <w:t>Acknowledge</w:t>
      </w:r>
      <w:r w:rsidRPr="006E57DF">
        <w:rPr>
          <w:rFonts w:ascii="Times New Roman" w:eastAsia="宋体" w:hAnsi="Times New Roman" w:cs="Times New Roman" w:hint="eastAsia"/>
          <w:b/>
          <w:sz w:val="24"/>
          <w:szCs w:val="24"/>
        </w:rPr>
        <w:t xml:space="preserve">ment: </w:t>
      </w:r>
      <w:r w:rsidRPr="006E57DF">
        <w:rPr>
          <w:rFonts w:ascii="Times New Roman" w:eastAsia="宋体" w:hAnsi="Times New Roman" w:cs="Times New Roman"/>
          <w:sz w:val="24"/>
          <w:szCs w:val="24"/>
        </w:rPr>
        <w:t>This work was supported by the NSFC (30930031)</w:t>
      </w:r>
      <w:r>
        <w:rPr>
          <w:rFonts w:ascii="Times New Roman" w:eastAsia="宋体" w:hAnsi="Times New Roman" w:cs="Times New Roman" w:hint="eastAsia"/>
          <w:sz w:val="24"/>
          <w:szCs w:val="24"/>
        </w:rPr>
        <w:t>.</w:t>
      </w:r>
    </w:p>
    <w:p w:rsidR="009A5B68" w:rsidRPr="009A5B68" w:rsidRDefault="009A5B68" w:rsidP="00B84675">
      <w:pPr>
        <w:spacing w:line="360" w:lineRule="auto"/>
        <w:jc w:val="left"/>
        <w:rPr>
          <w:rFonts w:ascii="Times New Roman" w:hAnsi="Times New Roman" w:cs="Times New Roman"/>
        </w:rPr>
      </w:pPr>
    </w:p>
    <w:sectPr w:rsidR="009A5B68" w:rsidRPr="009A5B68" w:rsidSect="00D476F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64" w:rsidRDefault="00F41F64" w:rsidP="009B1BD8">
      <w:r>
        <w:separator/>
      </w:r>
    </w:p>
  </w:endnote>
  <w:endnote w:type="continuationSeparator" w:id="0">
    <w:p w:rsidR="00F41F64" w:rsidRDefault="00F41F64" w:rsidP="009B1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64" w:rsidRDefault="00F41F64" w:rsidP="009B1BD8">
      <w:r>
        <w:separator/>
      </w:r>
    </w:p>
  </w:footnote>
  <w:footnote w:type="continuationSeparator" w:id="0">
    <w:p w:rsidR="00F41F64" w:rsidRDefault="00F41F64" w:rsidP="009B1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6F31"/>
    <w:rsid w:val="000134B7"/>
    <w:rsid w:val="00016534"/>
    <w:rsid w:val="0003556D"/>
    <w:rsid w:val="00055011"/>
    <w:rsid w:val="000D5CC8"/>
    <w:rsid w:val="000D6F31"/>
    <w:rsid w:val="00104C99"/>
    <w:rsid w:val="001248D2"/>
    <w:rsid w:val="001652AB"/>
    <w:rsid w:val="00170024"/>
    <w:rsid w:val="00170FED"/>
    <w:rsid w:val="001968BC"/>
    <w:rsid w:val="001C2C59"/>
    <w:rsid w:val="00227728"/>
    <w:rsid w:val="00234E15"/>
    <w:rsid w:val="00242C2C"/>
    <w:rsid w:val="00294EBB"/>
    <w:rsid w:val="002C2F02"/>
    <w:rsid w:val="002D08F5"/>
    <w:rsid w:val="002E094F"/>
    <w:rsid w:val="003219E5"/>
    <w:rsid w:val="00382393"/>
    <w:rsid w:val="003B05B4"/>
    <w:rsid w:val="003F7BB4"/>
    <w:rsid w:val="004121A9"/>
    <w:rsid w:val="004409CE"/>
    <w:rsid w:val="00481ABD"/>
    <w:rsid w:val="00494E60"/>
    <w:rsid w:val="004A48E4"/>
    <w:rsid w:val="004D202A"/>
    <w:rsid w:val="00540C61"/>
    <w:rsid w:val="00541C47"/>
    <w:rsid w:val="005873A6"/>
    <w:rsid w:val="00636634"/>
    <w:rsid w:val="00681E07"/>
    <w:rsid w:val="006D0E4B"/>
    <w:rsid w:val="006E0400"/>
    <w:rsid w:val="006E57DA"/>
    <w:rsid w:val="0071025C"/>
    <w:rsid w:val="007140DB"/>
    <w:rsid w:val="00796D3E"/>
    <w:rsid w:val="007C31F3"/>
    <w:rsid w:val="007E28B9"/>
    <w:rsid w:val="00801726"/>
    <w:rsid w:val="008435D3"/>
    <w:rsid w:val="00855DEE"/>
    <w:rsid w:val="00864D74"/>
    <w:rsid w:val="008B1833"/>
    <w:rsid w:val="009612BF"/>
    <w:rsid w:val="009A5B68"/>
    <w:rsid w:val="009B1BD8"/>
    <w:rsid w:val="009B5CF6"/>
    <w:rsid w:val="009D206D"/>
    <w:rsid w:val="009F15D8"/>
    <w:rsid w:val="00A16125"/>
    <w:rsid w:val="00A20D37"/>
    <w:rsid w:val="00A832A8"/>
    <w:rsid w:val="00AB208C"/>
    <w:rsid w:val="00B20916"/>
    <w:rsid w:val="00B834A1"/>
    <w:rsid w:val="00B84675"/>
    <w:rsid w:val="00BB694B"/>
    <w:rsid w:val="00BC173E"/>
    <w:rsid w:val="00C06600"/>
    <w:rsid w:val="00C26DBB"/>
    <w:rsid w:val="00C31414"/>
    <w:rsid w:val="00C44D7E"/>
    <w:rsid w:val="00C81AA7"/>
    <w:rsid w:val="00CC157D"/>
    <w:rsid w:val="00CE4BA9"/>
    <w:rsid w:val="00CE7D42"/>
    <w:rsid w:val="00D24AA9"/>
    <w:rsid w:val="00D364FD"/>
    <w:rsid w:val="00D379A1"/>
    <w:rsid w:val="00D476FB"/>
    <w:rsid w:val="00D61342"/>
    <w:rsid w:val="00D7712D"/>
    <w:rsid w:val="00E53F57"/>
    <w:rsid w:val="00E77CB4"/>
    <w:rsid w:val="00F0182A"/>
    <w:rsid w:val="00F15EFE"/>
    <w:rsid w:val="00F41F64"/>
    <w:rsid w:val="00FA01CE"/>
    <w:rsid w:val="00FC2F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9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9B1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B1BD8"/>
    <w:rPr>
      <w:sz w:val="18"/>
      <w:szCs w:val="18"/>
    </w:rPr>
  </w:style>
  <w:style w:type="paragraph" w:styleId="a5">
    <w:name w:val="footer"/>
    <w:basedOn w:val="a"/>
    <w:link w:val="Char0"/>
    <w:uiPriority w:val="99"/>
    <w:semiHidden/>
    <w:unhideWhenUsed/>
    <w:rsid w:val="009B1B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B1BD8"/>
    <w:rPr>
      <w:sz w:val="18"/>
      <w:szCs w:val="18"/>
    </w:rPr>
  </w:style>
  <w:style w:type="character" w:styleId="a6">
    <w:name w:val="Hyperlink"/>
    <w:basedOn w:val="a0"/>
    <w:uiPriority w:val="99"/>
    <w:unhideWhenUsed/>
    <w:rsid w:val="009A5B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oyj@bnu.edu.cn"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uxiangru@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847</Words>
  <Characters>4834</Characters>
  <Application>Microsoft Office Word</Application>
  <DocSecurity>0</DocSecurity>
  <Lines>40</Lines>
  <Paragraphs>11</Paragraphs>
  <ScaleCrop>false</ScaleCrop>
  <Company>Microsoft</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15</cp:revision>
  <dcterms:created xsi:type="dcterms:W3CDTF">2016-12-26T03:19:00Z</dcterms:created>
  <dcterms:modified xsi:type="dcterms:W3CDTF">2016-12-26T08:38:00Z</dcterms:modified>
</cp:coreProperties>
</file>